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1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9251950" cy="6265561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816706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9251949" cy="6265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28.5pt;height:493.4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PT Astra Serif" w:hAnsi="PT Astra Serif" w:cs="Times New Roman"/>
        </w:rPr>
      </w:r>
      <w:r/>
    </w:p>
    <w:p>
      <w:pPr>
        <w:pStyle w:val="693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</w:r>
      <w:r/>
    </w:p>
    <w:p>
      <w:pPr>
        <w:pStyle w:val="693"/>
        <w:jc w:val="center"/>
        <w:rPr>
          <w:rFonts w:ascii="PT Astra Serif" w:hAnsi="PT Astra Serif" w:cs="Times New Roman"/>
        </w:rPr>
        <w:outlineLvl w:val="0"/>
      </w:pPr>
      <w:r/>
      <w:bookmarkStart w:id="0" w:name="P153"/>
      <w:r/>
      <w:bookmarkEnd w:id="0"/>
      <w:r/>
      <w:r/>
    </w:p>
    <w:p>
      <w:pPr>
        <w:pStyle w:val="693"/>
        <w:jc w:val="center"/>
        <w:rPr>
          <w:rFonts w:ascii="PT Astra Serif" w:hAnsi="PT Astra Serif" w:cs="Times New Roman"/>
        </w:rPr>
        <w:outlineLvl w:val="0"/>
      </w:pPr>
      <w:r>
        <w:rPr>
          <w:rFonts w:ascii="PT Astra Serif" w:hAnsi="PT Astra Serif" w:cs="Times New Roman"/>
        </w:rPr>
      </w:r>
      <w:r/>
    </w:p>
    <w:tbl>
      <w:tblPr>
        <w:tblW w:w="10808" w:type="dxa"/>
        <w:tblInd w:w="-318" w:type="dxa"/>
        <w:tblLook w:val="04A0" w:firstRow="1" w:lastRow="0" w:firstColumn="1" w:lastColumn="0" w:noHBand="0" w:noVBand="1"/>
      </w:tblPr>
      <w:tblGrid>
        <w:gridCol w:w="6663"/>
        <w:gridCol w:w="4145"/>
      </w:tblGrid>
      <w:tr>
        <w:trPr>
          <w:trHeight w:val="1714"/>
        </w:trPr>
        <w:tc>
          <w:tcPr>
            <w:tcW w:w="6663" w:type="dxa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  <w:tbl>
            <w:tblPr>
              <w:tblW w:w="4996" w:type="dxa"/>
              <w:tblLook w:val="04A0" w:firstRow="1" w:lastRow="0" w:firstColumn="1" w:lastColumn="0" w:noHBand="0" w:noVBand="1"/>
            </w:tblPr>
            <w:tblGrid>
              <w:gridCol w:w="4996"/>
            </w:tblGrid>
            <w:tr>
              <w:trPr>
                <w:trHeight w:val="1623"/>
              </w:trPr>
              <w:tc>
                <w:tcPr>
                  <w:tcW w:w="4996" w:type="dxa"/>
                  <w:textDirection w:val="lrTb"/>
                  <w:noWrap w:val="false"/>
                </w:tcPr>
                <w:p>
                  <w:pPr>
                    <w:pStyle w:val="691"/>
                    <w:rPr>
                      <w:rFonts w:ascii="PT Astra Serif" w:hAnsi="PT Astra Serif" w:cs="Times New Roman"/>
                    </w:rPr>
                  </w:pPr>
                  <w:r>
                    <w:rPr>
                      <w:rFonts w:ascii="PT Astra Serif" w:hAnsi="PT Astra Serif" w:cs="Times New Roman"/>
                    </w:rPr>
                    <w:t xml:space="preserve">СОГЛАСОВАНО </w:t>
                  </w:r>
                  <w:r/>
                </w:p>
                <w:p>
                  <w:pPr>
                    <w:pStyle w:val="691"/>
                    <w:rPr>
                      <w:rFonts w:ascii="PT Astra Serif" w:hAnsi="PT Astra Serif" w:cs="Times New Roman"/>
                      <w:sz w:val="20"/>
                    </w:rPr>
                  </w:pPr>
                  <w:r>
                    <w:rPr>
                      <w:rFonts w:ascii="PT Astra Serif" w:hAnsi="PT Astra Serif" w:cs="Times New Roman"/>
                      <w:sz w:val="20"/>
                    </w:rPr>
                    <w:t xml:space="preserve">Управление</w:t>
                  </w:r>
                  <w:r>
                    <w:rPr>
                      <w:rFonts w:ascii="PT Astra Serif" w:hAnsi="PT Astra Serif" w:cs="Times New Roman"/>
                      <w:sz w:val="20"/>
                    </w:rPr>
                    <w:t xml:space="preserve"> муниципального заказа и</w:t>
                  </w:r>
                  <w:r>
                    <w:rPr>
                      <w:rFonts w:ascii="PT Astra Serif" w:hAnsi="PT Astra Serif" w:cs="Times New Roman"/>
                      <w:sz w:val="20"/>
                    </w:rPr>
                    <w:t xml:space="preserve"> экономики Администрации города  Салехарда   </w:t>
                  </w:r>
                  <w:r/>
                </w:p>
                <w:p>
                  <w:pPr>
                    <w:pStyle w:val="691"/>
                    <w:rPr>
                      <w:rFonts w:ascii="PT Astra Serif" w:hAnsi="PT Astra Serif" w:cs="Times New Roman"/>
                      <w:sz w:val="20"/>
                    </w:rPr>
                  </w:pPr>
                  <w:r>
                    <w:rPr>
                      <w:rFonts w:ascii="PT Astra Serif" w:hAnsi="PT Astra Serif" w:cs="Times New Roman"/>
                      <w:sz w:val="20"/>
                    </w:rPr>
                    <w:t xml:space="preserve"> </w:t>
                  </w:r>
                  <w:r/>
                </w:p>
                <w:p>
                  <w:pPr>
                    <w:pStyle w:val="691"/>
                    <w:rPr>
                      <w:rFonts w:ascii="PT Astra Serif" w:hAnsi="PT Astra Serif" w:cs="Times New Roman"/>
                    </w:rPr>
                  </w:pPr>
                  <w:r>
                    <w:rPr>
                      <w:rFonts w:ascii="PT Astra Serif" w:hAnsi="PT Astra Serif" w:cs="Times New Roman"/>
                    </w:rPr>
                    <w:t xml:space="preserve">__________________ (_______) </w:t>
                  </w:r>
                  <w:r/>
                </w:p>
                <w:p>
                  <w:pPr>
                    <w:pStyle w:val="691"/>
                    <w:rPr>
                      <w:rFonts w:ascii="PT Astra Serif" w:hAnsi="PT Astra Serif" w:cs="Times New Roman"/>
                      <w:sz w:val="16"/>
                      <w:szCs w:val="16"/>
                    </w:rPr>
                  </w:pPr>
                  <w:r>
                    <w:rPr>
                      <w:rFonts w:ascii="PT Astra Serif" w:hAnsi="PT Astra Serif" w:cs="Times New Roman"/>
                      <w:sz w:val="16"/>
                      <w:szCs w:val="16"/>
                    </w:rPr>
                    <w:t xml:space="preserve">(должность, подпись,  Ф.И.О. руководителя)  </w:t>
                  </w:r>
                  <w:r/>
                </w:p>
                <w:p>
                  <w:pPr>
                    <w:pStyle w:val="691"/>
                    <w:rPr>
                      <w:rFonts w:ascii="PT Astra Serif" w:hAnsi="PT Astra Serif" w:cs="Times New Roman"/>
                      <w:sz w:val="16"/>
                      <w:szCs w:val="16"/>
                    </w:rPr>
                  </w:pPr>
                  <w:r>
                    <w:rPr>
                      <w:rFonts w:ascii="PT Astra Serif" w:hAnsi="PT Astra Serif" w:cs="Times New Roman"/>
                    </w:rPr>
                    <w:t xml:space="preserve">  </w:t>
                  </w:r>
                  <w:r/>
                </w:p>
                <w:p>
                  <w:pPr>
                    <w:pStyle w:val="691"/>
                    <w:rPr>
                      <w:rFonts w:ascii="PT Astra Serif" w:hAnsi="PT Astra Serif" w:cs="Times New Roman"/>
                    </w:rPr>
                  </w:pPr>
                  <w:r>
                    <w:rPr>
                      <w:rFonts w:ascii="PT Astra Serif" w:hAnsi="PT Astra Serif" w:cs="Times New Roman"/>
                    </w:rPr>
                    <w:t xml:space="preserve"> "____" ___________ 20___г.     </w:t>
                  </w:r>
                  <w:r/>
                </w:p>
              </w:tc>
            </w:tr>
          </w:tbl>
          <w:p>
            <w:r/>
          </w:p>
        </w:tc>
        <w:tc>
          <w:tcPr>
            <w:tcW w:w="4145" w:type="dxa"/>
            <w:textDirection w:val="lrTb"/>
            <w:noWrap w:val="false"/>
          </w:tcPr>
          <w:p>
            <w:pPr>
              <w:pStyle w:val="69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УТВЕРЖДАЮ</w:t>
            </w:r>
            <w:r/>
          </w:p>
          <w:p>
            <w:pPr>
              <w:pStyle w:val="691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 xml:space="preserve">Департамент образования Администрации города Салехарда</w:t>
            </w:r>
            <w:r/>
          </w:p>
          <w:p>
            <w:pPr>
              <w:pStyle w:val="691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</w:r>
            <w:r/>
          </w:p>
          <w:p>
            <w:pPr>
              <w:pStyle w:val="691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 xml:space="preserve"> __________________ (</w:t>
            </w:r>
            <w:r>
              <w:rPr>
                <w:rFonts w:ascii="PT Astra Serif" w:hAnsi="PT Astra Serif" w:cs="Times New Roman"/>
                <w:sz w:val="20"/>
                <w:u w:val="single"/>
              </w:rPr>
              <w:t xml:space="preserve">О.В. </w:t>
            </w:r>
            <w:r>
              <w:rPr>
                <w:rFonts w:ascii="PT Astra Serif" w:hAnsi="PT Astra Serif" w:cs="Times New Roman"/>
                <w:sz w:val="20"/>
                <w:u w:val="single"/>
              </w:rPr>
              <w:t xml:space="preserve">Казыева</w:t>
            </w:r>
            <w:r>
              <w:rPr>
                <w:rFonts w:ascii="PT Astra Serif" w:hAnsi="PT Astra Serif" w:cs="Times New Roman"/>
                <w:sz w:val="20"/>
              </w:rPr>
              <w:t xml:space="preserve">) </w:t>
            </w:r>
            <w:r/>
          </w:p>
          <w:p>
            <w:pPr>
              <w:pStyle w:val="691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16"/>
                <w:szCs w:val="16"/>
              </w:rPr>
              <w:t xml:space="preserve">(должность, подпись,  Ф.И.О. руководителя</w:t>
            </w:r>
            <w:r>
              <w:rPr>
                <w:rFonts w:ascii="PT Astra Serif" w:hAnsi="PT Astra Serif" w:cs="Times New Roman"/>
                <w:sz w:val="20"/>
              </w:rPr>
              <w:t xml:space="preserve">)  </w:t>
            </w:r>
            <w:r/>
          </w:p>
          <w:p>
            <w:pPr>
              <w:pStyle w:val="691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</w:r>
            <w:r/>
          </w:p>
          <w:p>
            <w:pPr>
              <w:pStyle w:val="69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0"/>
              </w:rPr>
              <w:t xml:space="preserve">Приказ № </w:t>
            </w:r>
            <w:r>
              <w:rPr>
                <w:rFonts w:ascii="PT Astra Serif" w:hAnsi="PT Astra Serif" w:cs="Times New Roman"/>
                <w:sz w:val="20"/>
                <w:u w:val="single"/>
              </w:rPr>
              <w:t xml:space="preserve">1100</w:t>
            </w:r>
            <w:r>
              <w:rPr>
                <w:rFonts w:ascii="PT Astra Serif" w:hAnsi="PT Astra Serif" w:cs="Times New Roman"/>
                <w:sz w:val="20"/>
                <w:u w:val="single"/>
              </w:rPr>
              <w:t xml:space="preserve">-о</w:t>
            </w:r>
            <w:r>
              <w:rPr>
                <w:rFonts w:ascii="PT Astra Serif" w:hAnsi="PT Astra Serif" w:cs="Times New Roman"/>
                <w:sz w:val="20"/>
              </w:rPr>
              <w:t xml:space="preserve"> от  </w:t>
            </w:r>
            <w:r>
              <w:rPr>
                <w:rFonts w:ascii="PT Astra Serif" w:hAnsi="PT Astra Serif" w:cs="Times New Roman"/>
                <w:sz w:val="20"/>
                <w:u w:val="single"/>
              </w:rPr>
              <w:t xml:space="preserve">20</w:t>
            </w:r>
            <w:r>
              <w:rPr>
                <w:rFonts w:ascii="PT Astra Serif" w:hAnsi="PT Astra Serif" w:cs="Times New Roman"/>
                <w:sz w:val="20"/>
                <w:u w:val="single"/>
              </w:rPr>
              <w:t xml:space="preserve">.</w:t>
            </w:r>
            <w:r>
              <w:rPr>
                <w:rFonts w:ascii="PT Astra Serif" w:hAnsi="PT Astra Serif" w:cs="Times New Roman"/>
                <w:sz w:val="20"/>
                <w:u w:val="single"/>
              </w:rPr>
              <w:t xml:space="preserve">1</w:t>
            </w:r>
            <w:r>
              <w:rPr>
                <w:rFonts w:ascii="PT Astra Serif" w:hAnsi="PT Astra Serif" w:cs="Times New Roman"/>
                <w:sz w:val="20"/>
                <w:u w:val="single"/>
              </w:rPr>
              <w:t xml:space="preserve">2</w:t>
            </w:r>
            <w:r>
              <w:rPr>
                <w:rFonts w:ascii="PT Astra Serif" w:hAnsi="PT Astra Serif" w:cs="Times New Roman"/>
                <w:sz w:val="20"/>
                <w:u w:val="single"/>
              </w:rPr>
              <w:t xml:space="preserve">.202</w:t>
            </w:r>
            <w:r>
              <w:rPr>
                <w:rFonts w:ascii="PT Astra Serif" w:hAnsi="PT Astra Serif" w:cs="Times New Roman"/>
                <w:sz w:val="20"/>
                <w:u w:val="single"/>
              </w:rPr>
              <w:t xml:space="preserve">2</w:t>
            </w:r>
            <w:r>
              <w:rPr>
                <w:rFonts w:ascii="PT Astra Serif" w:hAnsi="PT Astra Serif" w:cs="Times New Roman"/>
                <w:sz w:val="20"/>
                <w:u w:val="single"/>
              </w:rPr>
              <w:t xml:space="preserve"> </w:t>
            </w:r>
            <w:r>
              <w:rPr>
                <w:rFonts w:ascii="PT Astra Serif" w:hAnsi="PT Astra Serif" w:cs="Times New Roman"/>
                <w:sz w:val="20"/>
                <w:u w:val="single"/>
              </w:rPr>
              <w:t xml:space="preserve">г</w:t>
            </w:r>
            <w:r>
              <w:rPr>
                <w:rFonts w:ascii="PT Astra Serif" w:hAnsi="PT Astra Serif" w:cs="Times New Roman"/>
                <w:sz w:val="20"/>
              </w:rPr>
              <w:t xml:space="preserve">.</w:t>
            </w:r>
            <w:r>
              <w:rPr>
                <w:rFonts w:ascii="PT Astra Serif" w:hAnsi="PT Astra Serif" w:cs="Times New Roman"/>
              </w:rPr>
              <w:t xml:space="preserve">                                </w:t>
            </w:r>
            <w:r/>
          </w:p>
        </w:tc>
      </w:tr>
    </w:tbl>
    <w:p>
      <w:pPr>
        <w:pStyle w:val="693"/>
        <w:jc w:val="center"/>
        <w:rPr>
          <w:rFonts w:ascii="PT Astra Serif" w:hAnsi="PT Astra Serif" w:cs="Times New Roman"/>
          <w:sz w:val="28"/>
          <w:szCs w:val="28"/>
          <w:vertAlign w:val="superscript"/>
        </w:rPr>
        <w:outlineLvl w:val="0"/>
      </w:pPr>
      <w:r>
        <w:rPr>
          <w:rFonts w:ascii="PT Astra Serif" w:hAnsi="PT Astra Serif" w:cs="Times New Roman"/>
          <w:sz w:val="28"/>
          <w:szCs w:val="28"/>
        </w:rPr>
        <w:t xml:space="preserve">МУНИЦИПАЛЬНОЕ ЗАДАНИЕ</w:t>
      </w:r>
      <w:bookmarkStart w:id="1" w:name="_GoBack"/>
      <w:r/>
      <w:bookmarkEnd w:id="1"/>
      <w:r/>
      <w:r/>
    </w:p>
    <w:p>
      <w:pPr>
        <w:pStyle w:val="693"/>
        <w:jc w:val="center"/>
        <w:rPr>
          <w:rFonts w:ascii="PT Astra Serif" w:hAnsi="PT Astra Serif" w:cs="Times New Roman"/>
        </w:rPr>
        <w:outlineLvl w:val="0"/>
      </w:pPr>
      <w:r>
        <w:rPr>
          <w:rFonts w:ascii="PT Astra Serif" w:hAnsi="PT Astra Serif" w:cs="Times New Roman"/>
        </w:rPr>
      </w:r>
      <w:r/>
    </w:p>
    <w:p>
      <w:pPr>
        <w:jc w:val="center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  <w:t xml:space="preserve">на 202</w:t>
      </w:r>
      <w:r>
        <w:rPr>
          <w:rFonts w:ascii="PT Astra Serif" w:hAnsi="PT Astra Serif"/>
        </w:rPr>
        <w:t xml:space="preserve">3</w:t>
      </w:r>
      <w:r>
        <w:rPr>
          <w:rFonts w:ascii="PT Astra Serif" w:hAnsi="PT Astra Serif"/>
        </w:rPr>
        <w:t xml:space="preserve"> год и на плановый период  202</w:t>
      </w:r>
      <w:r>
        <w:rPr>
          <w:rFonts w:ascii="PT Astra Serif" w:hAnsi="PT Astra Serif"/>
        </w:rPr>
        <w:t xml:space="preserve">4</w:t>
      </w:r>
      <w:r>
        <w:rPr>
          <w:rFonts w:ascii="PT Astra Serif" w:hAnsi="PT Astra Serif"/>
        </w:rPr>
        <w:t xml:space="preserve"> и 202</w:t>
      </w:r>
      <w:r>
        <w:rPr>
          <w:rFonts w:ascii="PT Astra Serif" w:hAnsi="PT Astra Serif"/>
        </w:rPr>
        <w:t xml:space="preserve">5</w:t>
      </w:r>
      <w:r>
        <w:rPr>
          <w:rFonts w:ascii="PT Astra Serif" w:hAnsi="PT Astra Serif"/>
        </w:rPr>
        <w:t xml:space="preserve"> годов</w:t>
      </w:r>
      <w:r/>
    </w:p>
    <w:p>
      <w:pPr>
        <w:jc w:val="center"/>
        <w:widowControl w:val="off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</w:r>
      <w:r/>
    </w:p>
    <w:p>
      <w:pPr>
        <w:pStyle w:val="693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</w:r>
      <w:r/>
    </w:p>
    <w:tbl>
      <w:tblPr>
        <w:tblW w:w="155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532"/>
      </w:tblGrid>
      <w:tr>
        <w:trPr>
          <w:trHeight w:val="342"/>
        </w:trPr>
        <w:tc>
          <w:tcPr>
            <w:tcW w:w="15532" w:type="dxa"/>
            <w:textDirection w:val="lrTb"/>
            <w:noWrap w:val="false"/>
          </w:tcPr>
          <w:p>
            <w:pPr>
              <w:pStyle w:val="69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</w:r>
            <w:r/>
          </w:p>
        </w:tc>
      </w:tr>
      <w:tr>
        <w:trPr>
          <w:trHeight w:val="344"/>
        </w:trPr>
        <w:tc>
          <w:tcPr>
            <w:tcW w:w="15532" w:type="dxa"/>
            <w:textDirection w:val="lrTb"/>
            <w:noWrap w:val="false"/>
          </w:tcPr>
          <w:p>
            <w:pPr>
              <w:pStyle w:val="69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Наименование муниципального учреждения</w:t>
            </w:r>
            <w:r/>
          </w:p>
          <w:p>
            <w:pPr>
              <w:pStyle w:val="691"/>
              <w:rPr>
                <w:rFonts w:ascii="PT Astra Serif" w:hAnsi="PT Astra Serif" w:cs="Times New Roman"/>
                <w:szCs w:val="22"/>
              </w:rPr>
            </w:pPr>
            <w:r>
              <w:rPr>
                <w:rFonts w:ascii="PT Astra Serif" w:hAnsi="PT Astra Serif" w:cs="Times New Roman"/>
              </w:rPr>
              <w:t xml:space="preserve">(обособленного подразделения) </w:t>
            </w:r>
            <w:r>
              <w:rPr>
                <w:rFonts w:ascii="PT Astra Serif" w:hAnsi="PT Astra Serif" w:cs="Times New Roman"/>
                <w:bCs/>
                <w:szCs w:val="22"/>
                <w:u w:val="single"/>
              </w:rPr>
              <w:t xml:space="preserve">Муниципальное бюджетное дошкольное образоват</w:t>
            </w:r>
            <w:r>
              <w:rPr>
                <w:rFonts w:ascii="PT Astra Serif" w:hAnsi="PT Astra Serif" w:cs="Times New Roman"/>
                <w:bCs/>
                <w:szCs w:val="22"/>
                <w:u w:val="single"/>
              </w:rPr>
              <w:t xml:space="preserve">ельное учреждение « Детский сад</w:t>
            </w:r>
            <w:r>
              <w:rPr>
                <w:rFonts w:ascii="PT Astra Serif" w:hAnsi="PT Astra Serif" w:cs="Times New Roman"/>
                <w:bCs/>
                <w:szCs w:val="22"/>
                <w:u w:val="single"/>
              </w:rPr>
              <w:t xml:space="preserve"> «Мамонт</w:t>
            </w:r>
            <w:r>
              <w:rPr>
                <w:rFonts w:ascii="PT Astra Serif" w:hAnsi="PT Astra Serif" w:cs="Times New Roman"/>
                <w:bCs/>
                <w:szCs w:val="22"/>
                <w:u w:val="single"/>
              </w:rPr>
              <w:t xml:space="preserve">ё</w:t>
            </w:r>
            <w:r>
              <w:rPr>
                <w:rFonts w:ascii="PT Astra Serif" w:hAnsi="PT Astra Serif" w:cs="Times New Roman"/>
                <w:bCs/>
                <w:szCs w:val="22"/>
                <w:u w:val="single"/>
              </w:rPr>
              <w:t xml:space="preserve">нок»</w:t>
            </w:r>
            <w:r>
              <w:rPr>
                <w:rFonts w:ascii="PT Astra Serif" w:hAnsi="PT Astra Serif" w:cs="Times New Roman"/>
                <w:b/>
                <w:bCs/>
                <w:szCs w:val="22"/>
              </w:rPr>
              <w:t xml:space="preserve"> </w:t>
            </w:r>
            <w:r>
              <w:rPr>
                <w:rFonts w:ascii="PT Astra Serif" w:hAnsi="PT Astra Serif" w:cs="Times New Roman"/>
                <w:szCs w:val="22"/>
              </w:rPr>
              <w:t xml:space="preserve">               </w:t>
            </w:r>
            <w:r/>
          </w:p>
          <w:p>
            <w:pPr>
              <w:pStyle w:val="69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</w:r>
            <w:r/>
          </w:p>
        </w:tc>
      </w:tr>
      <w:tr>
        <w:trPr>
          <w:trHeight w:val="305"/>
        </w:trPr>
        <w:tc>
          <w:tcPr>
            <w:tcW w:w="15532" w:type="dxa"/>
            <w:textDirection w:val="lrTb"/>
            <w:noWrap w:val="false"/>
          </w:tcPr>
          <w:p>
            <w:pPr>
              <w:pStyle w:val="69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</w:r>
            <w:r/>
          </w:p>
        </w:tc>
      </w:tr>
      <w:tr>
        <w:trPr>
          <w:trHeight w:val="622"/>
        </w:trPr>
        <w:tc>
          <w:tcPr>
            <w:tcW w:w="15532" w:type="dxa"/>
            <w:vMerge w:val="restart"/>
            <w:textDirection w:val="lrTb"/>
            <w:noWrap w:val="false"/>
          </w:tcPr>
          <w:p>
            <w:pPr>
              <w:pStyle w:val="69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Вид  деятельности </w:t>
            </w:r>
            <w:r>
              <w:rPr>
                <w:rFonts w:ascii="PT Astra Serif" w:hAnsi="PT Astra Serif" w:cs="Times New Roman"/>
              </w:rPr>
              <w:t xml:space="preserve"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/>
          </w:p>
          <w:p>
            <w:pPr>
              <w:pStyle w:val="69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учреждения                                   _________________</w:t>
            </w:r>
            <w:r>
              <w:rPr>
                <w:rFonts w:ascii="PT Astra Serif" w:hAnsi="PT Astra Serif" w:cs="Times New Roman"/>
                <w:u w:val="single"/>
              </w:rPr>
              <w:t xml:space="preserve"> Дошкольное образование</w:t>
            </w:r>
            <w:r>
              <w:rPr>
                <w:rFonts w:ascii="PT Astra Serif" w:hAnsi="PT Astra Serif" w:cs="Times New Roman"/>
              </w:rPr>
              <w:t xml:space="preserve">_______</w:t>
            </w:r>
            <w:r>
              <w:rPr>
                <w:rFonts w:ascii="PT Astra Serif" w:hAnsi="PT Astra Serif" w:cs="Times New Roman"/>
              </w:rPr>
              <w:t xml:space="preserve">____________________________________________</w:t>
            </w:r>
            <w:r/>
          </w:p>
          <w:p>
            <w:pPr>
              <w:pStyle w:val="69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                                                                        </w:t>
            </w:r>
            <w:r>
              <w:rPr>
                <w:rFonts w:ascii="PT Astra Serif" w:hAnsi="PT Astra Serif" w:cs="Times New Roman"/>
                <w:sz w:val="16"/>
                <w:szCs w:val="16"/>
              </w:rPr>
              <w:t xml:space="preserve">(указывается вид деятельности муниципального учреждения из общероссийского базового перечня или регионального перечня)</w:t>
            </w:r>
            <w:r/>
          </w:p>
        </w:tc>
      </w:tr>
    </w:tbl>
    <w:p>
      <w:pPr>
        <w:pStyle w:val="691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spacing w:after="200" w:line="276" w:lineRule="auto"/>
      </w:pPr>
      <w:r>
        <w:br w:type="page" w:clear="all"/>
      </w:r>
      <w:r/>
    </w:p>
    <w:p>
      <w:pPr>
        <w:pStyle w:val="693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Часть 1. Услуги</w:t>
      </w:r>
      <w:r/>
    </w:p>
    <w:p>
      <w:pPr>
        <w:pStyle w:val="693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</w:r>
      <w:r/>
    </w:p>
    <w:p>
      <w:pPr>
        <w:pStyle w:val="693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Раздел </w:t>
      </w:r>
      <w:r>
        <w:rPr>
          <w:rFonts w:ascii="PT Astra Serif" w:hAnsi="PT Astra Serif" w:cs="Times New Roman"/>
        </w:rPr>
        <w:t xml:space="preserve">1</w:t>
      </w:r>
      <w:r/>
    </w:p>
    <w:p>
      <w:pPr>
        <w:pStyle w:val="693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</w:r>
      <w:r/>
    </w:p>
    <w:p>
      <w:pPr>
        <w:pStyle w:val="693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</w:r>
      <w:r/>
    </w:p>
    <w:p>
      <w:pPr>
        <w:pStyle w:val="693"/>
        <w:jc w:val="both"/>
        <w:rPr>
          <w:rFonts w:ascii="PT Astra Serif" w:hAnsi="PT Astra Serif" w:cs="Times New Roman"/>
        </w:rPr>
      </w:pPr>
      <w:r/>
      <w:bookmarkStart w:id="2" w:name="P309"/>
      <w:r/>
      <w:bookmarkEnd w:id="2"/>
      <w:r>
        <w:rPr>
          <w:rFonts w:ascii="PT Astra Serif" w:hAnsi="PT Astra Serif" w:cs="Times New Roman"/>
        </w:rPr>
        <w:t xml:space="preserve">1. Уникальный номер услуги</w:t>
      </w:r>
      <w:r>
        <w:rPr>
          <w:rFonts w:ascii="PT Astra Serif" w:hAnsi="PT Astra Serif" w:cs="Times New Roman"/>
        </w:rPr>
        <w:t xml:space="preserve">: </w:t>
      </w:r>
      <w:r>
        <w:rPr>
          <w:rFonts w:ascii="PT Astra Serif" w:hAnsi="PT Astra Serif" w:cs="Times New Roman"/>
        </w:rPr>
        <w:t xml:space="preserve">801011О.99.0.БВ24ДП02000</w:t>
      </w:r>
      <w:r/>
    </w:p>
    <w:p>
      <w:pPr>
        <w:pStyle w:val="693"/>
        <w:jc w:val="both"/>
        <w:rPr>
          <w:rFonts w:ascii="PT Astra Serif" w:hAnsi="PT Astra Serif" w:cs="Times New Roman"/>
        </w:rPr>
      </w:pPr>
      <w:r/>
      <w:bookmarkStart w:id="3" w:name="P310"/>
      <w:r/>
      <w:bookmarkEnd w:id="3"/>
      <w:r/>
      <w:r/>
    </w:p>
    <w:p>
      <w:pPr>
        <w:pStyle w:val="693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2. Наименование муниципальной</w:t>
      </w:r>
      <w:r>
        <w:rPr>
          <w:rFonts w:ascii="PT Astra Serif" w:hAnsi="PT Astra Serif" w:cs="Times New Roman"/>
        </w:rPr>
        <w:t xml:space="preserve"> услуги: Реализация основных общеобразовательных программ дошкольного образования </w:t>
      </w:r>
      <w:r/>
    </w:p>
    <w:p>
      <w:pPr>
        <w:pStyle w:val="693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</w:r>
      <w:r/>
    </w:p>
    <w:p>
      <w:pPr>
        <w:pStyle w:val="693"/>
        <w:jc w:val="both"/>
        <w:rPr>
          <w:rFonts w:ascii="PT Astra Serif" w:hAnsi="PT Astra Serif" w:cs="Times New Roman"/>
        </w:rPr>
      </w:pPr>
      <w:r/>
      <w:bookmarkStart w:id="4" w:name="P311"/>
      <w:r/>
      <w:bookmarkEnd w:id="4"/>
      <w:r>
        <w:rPr>
          <w:rFonts w:ascii="PT Astra Serif" w:hAnsi="PT Astra Serif" w:cs="Times New Roman"/>
        </w:rPr>
        <w:t xml:space="preserve">3. Категории потребителей муниципальной услуги:</w:t>
      </w:r>
      <w:r>
        <w:rPr>
          <w:rFonts w:ascii="PT Astra Serif" w:hAnsi="PT Astra Serif" w:cs="Times New Roman"/>
        </w:rPr>
        <w:t xml:space="preserve">  </w:t>
      </w:r>
      <w:r>
        <w:rPr>
          <w:rFonts w:ascii="PT Astra Serif" w:hAnsi="PT Astra Serif" w:cs="Times New Roman"/>
        </w:rPr>
        <w:t xml:space="preserve">Физические лица в возрасте до 8</w:t>
      </w:r>
      <w:r>
        <w:rPr>
          <w:rFonts w:ascii="PT Astra Serif" w:hAnsi="PT Astra Serif" w:cs="Times New Roman"/>
        </w:rPr>
        <w:t xml:space="preserve"> лет </w:t>
      </w:r>
      <w:r/>
    </w:p>
    <w:p>
      <w:pPr>
        <w:pStyle w:val="693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</w:r>
      <w:r/>
    </w:p>
    <w:tbl>
      <w:tblPr>
        <w:tblW w:w="150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2"/>
        <w:gridCol w:w="8005"/>
        <w:gridCol w:w="6521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N 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п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/п</w:t>
            </w:r>
            <w:r/>
          </w:p>
        </w:tc>
        <w:tc>
          <w:tcPr>
            <w:tcW w:w="8005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Наименование категории потребителей</w:t>
            </w:r>
            <w:r/>
          </w:p>
        </w:tc>
        <w:tc>
          <w:tcPr>
            <w:tcW w:w="6521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Основа предоставления (бесплатная, платная)</w:t>
            </w:r>
            <w:r/>
          </w:p>
        </w:tc>
      </w:tr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1</w:t>
            </w:r>
            <w:r/>
          </w:p>
        </w:tc>
        <w:tc>
          <w:tcPr>
            <w:tcW w:w="8005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2</w:t>
            </w:r>
            <w:r/>
          </w:p>
        </w:tc>
        <w:tc>
          <w:tcPr>
            <w:tcW w:w="6521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3</w:t>
            </w:r>
            <w:r/>
          </w:p>
        </w:tc>
      </w:tr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1.</w:t>
            </w:r>
            <w:r/>
          </w:p>
        </w:tc>
        <w:tc>
          <w:tcPr>
            <w:tcW w:w="8005" w:type="dxa"/>
            <w:textDirection w:val="lrTb"/>
            <w:noWrap w:val="false"/>
          </w:tcPr>
          <w:p>
            <w:pPr>
              <w:pStyle w:val="693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Физические лица в возрасте до 8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 лет </w:t>
            </w:r>
            <w:r/>
          </w:p>
        </w:tc>
        <w:tc>
          <w:tcPr>
            <w:tcW w:w="6521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бесплатная</w:t>
            </w:r>
            <w:r/>
          </w:p>
        </w:tc>
      </w:tr>
    </w:tbl>
    <w:p>
      <w:pPr>
        <w:pStyle w:val="691"/>
        <w:rPr>
          <w:rFonts w:ascii="PT Astra Serif" w:hAnsi="PT Astra Serif" w:cs="Times New Roman"/>
          <w:sz w:val="20"/>
        </w:rPr>
      </w:pPr>
      <w:r>
        <w:rPr>
          <w:rFonts w:ascii="PT Astra Serif" w:hAnsi="PT Astra Serif" w:cs="Times New Roman"/>
          <w:sz w:val="20"/>
        </w:rPr>
      </w:r>
      <w:r/>
    </w:p>
    <w:p>
      <w:pPr>
        <w:pStyle w:val="693"/>
        <w:jc w:val="both"/>
        <w:rPr>
          <w:rFonts w:ascii="PT Astra Serif" w:hAnsi="PT Astra Serif" w:cs="Times New Roman"/>
        </w:rPr>
      </w:pPr>
      <w:r/>
      <w:bookmarkStart w:id="5" w:name="P320"/>
      <w:r/>
      <w:bookmarkStart w:id="6" w:name="P330"/>
      <w:r/>
      <w:bookmarkEnd w:id="5"/>
      <w:r/>
      <w:bookmarkEnd w:id="6"/>
      <w:r>
        <w:rPr>
          <w:rFonts w:ascii="PT Astra Serif" w:hAnsi="PT Astra Serif" w:cs="Times New Roman"/>
        </w:rPr>
        <w:t xml:space="preserve">4.  Показатели,  характеризующие  объем  и  (или)  качество муниципальной услуги.</w:t>
      </w:r>
      <w:r/>
    </w:p>
    <w:p>
      <w:pPr>
        <w:pStyle w:val="693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Показатели, характеризующие качество муниципальной услуги:</w:t>
      </w:r>
      <w:r/>
    </w:p>
    <w:p>
      <w:pPr>
        <w:pStyle w:val="693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</w:r>
      <w:r/>
    </w:p>
    <w:tbl>
      <w:tblPr>
        <w:tblW w:w="150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338"/>
        <w:gridCol w:w="851"/>
        <w:gridCol w:w="850"/>
        <w:gridCol w:w="567"/>
        <w:gridCol w:w="851"/>
        <w:gridCol w:w="850"/>
        <w:gridCol w:w="2552"/>
        <w:gridCol w:w="1134"/>
        <w:gridCol w:w="2409"/>
        <w:gridCol w:w="1276"/>
        <w:gridCol w:w="1276"/>
        <w:gridCol w:w="1134"/>
      </w:tblGrid>
      <w:tr>
        <w:trPr/>
        <w:tc>
          <w:tcPr>
            <w:tcW w:w="1338" w:type="dxa"/>
            <w:vMerge w:val="restart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Уникальный номер реестровой записи</w:t>
            </w:r>
            <w:r/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Показатели, характеризующие содержание муниципальной услуги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Показатели, характеризующие условия (формы) оказания муниципальной услуги</w:t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Наименование показателя качества муниципальной услуги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Единица измерения</w:t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Формула расчета</w:t>
            </w:r>
            <w:r/>
          </w:p>
        </w:tc>
        <w:tc>
          <w:tcPr>
            <w:gridSpan w:val="3"/>
            <w:tcW w:w="3686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Значения показателей качества муниципальной услуги</w:t>
            </w:r>
            <w:r/>
          </w:p>
        </w:tc>
      </w:tr>
      <w:tr>
        <w:trPr/>
        <w:tc>
          <w:tcPr>
            <w:tcW w:w="1338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 xml:space="preserve">Содержание  услуги 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 xml:space="preserve">Содержание  услуги 2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 xml:space="preserve">Содержание  услуги 3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 xml:space="preserve">Условия (формы) оказания услуги 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 xml:space="preserve">Условия (формы) оказания услуги 2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2409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очередной финансовый год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1-й год планового периода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2-й год планового периода</w:t>
            </w:r>
            <w:r/>
          </w:p>
        </w:tc>
      </w:tr>
      <w:tr>
        <w:trPr/>
        <w:tc>
          <w:tcPr>
            <w:tcW w:w="1338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1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2.1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2.2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2.3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3.1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3.2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5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6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7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9</w:t>
            </w:r>
            <w:r/>
          </w:p>
        </w:tc>
      </w:tr>
      <w:tr>
        <w:trPr/>
        <w:tc>
          <w:tcPr>
            <w:tcW w:w="1338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801011О.99.0.БВ24ДП02000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не указано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не указано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до 3 лет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очная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группа полного дня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Полнота реализации основной общеобразовательной программы дошкольного образования (ООП </w:t>
            </w:r>
            <w:r>
              <w:rPr>
                <w:rFonts w:ascii="PT Astra Serif" w:hAnsi="PT Astra Serif"/>
                <w:sz w:val="18"/>
                <w:szCs w:val="18"/>
              </w:rPr>
              <w:t xml:space="preserve">ДО</w:t>
            </w:r>
            <w:r>
              <w:rPr>
                <w:rFonts w:ascii="PT Astra Serif" w:hAnsi="PT Astra Serif"/>
                <w:sz w:val="18"/>
                <w:szCs w:val="18"/>
              </w:rPr>
              <w:t xml:space="preserve">)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процент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О 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реализ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./ </w:t>
            </w:r>
            <w:r/>
          </w:p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О общ.*100, где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 О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реализ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. </w:t>
            </w:r>
            <w:r>
              <w:rPr>
                <w:rFonts w:ascii="PT Astra Serif" w:hAnsi="PT Astra Serif"/>
                <w:sz w:val="18"/>
                <w:szCs w:val="18"/>
              </w:rPr>
              <w:t xml:space="preserve">–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 объем ООП ДО, реализованный на отчетную дату, </w:t>
            </w:r>
            <w:r/>
          </w:p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О общ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.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t xml:space="preserve">–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о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бщий объем ООП ДО, запланированный на отчетную дату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6600" w:leader="none"/>
                <w:tab w:val="left" w:pos="7950" w:leader="none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95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6600" w:leader="none"/>
                <w:tab w:val="left" w:pos="7950" w:leader="none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6600" w:leader="none"/>
                <w:tab w:val="left" w:pos="7950" w:leader="none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95</w:t>
            </w:r>
            <w:r/>
          </w:p>
        </w:tc>
      </w:tr>
      <w:tr>
        <w:trPr/>
        <w:tc>
          <w:tcPr>
            <w:tcW w:w="1338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ind w:firstLine="9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Доля родителей (законных представителей), удовлетворенных условиями и качеством предоставляемой услуги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процент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 xml:space="preserve">К</w:t>
            </w:r>
            <w:r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 xml:space="preserve"> уд./К род.*100, где К уд</w:t>
            </w:r>
            <w:r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 xml:space="preserve">.</w:t>
            </w:r>
            <w:r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 xml:space="preserve"> – </w:t>
            </w:r>
            <w:r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 xml:space="preserve">к</w:t>
            </w:r>
            <w:r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 xml:space="preserve">оличество родителей принявших участие  в опросе и удовлетворенных условиями и качеством предоставления дошкольного образования;            К род.- количество опрошенных родителей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6600" w:leader="none"/>
                <w:tab w:val="left" w:pos="7950" w:leader="none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Не менее 80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6600" w:leader="none"/>
                <w:tab w:val="left" w:pos="7950" w:leader="none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Не менее 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6600" w:leader="none"/>
                <w:tab w:val="left" w:pos="7950" w:leader="none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Не менее 80</w:t>
            </w:r>
            <w:r/>
          </w:p>
        </w:tc>
      </w:tr>
      <w:tr>
        <w:trPr/>
        <w:tc>
          <w:tcPr>
            <w:tcW w:w="1338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Доля своевременно устраненных общеобразовательным учреждением нарушений, выявленных в результате проверок органами местного самоуправления, осуществляющими функции по контролю и надзору в сфере образования.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процент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К 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устран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./ </w:t>
            </w:r>
            <w:r/>
          </w:p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К общ.*100, </w:t>
            </w:r>
            <w:r/>
          </w:p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где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 К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устран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. – </w:t>
            </w:r>
            <w:r/>
          </w:p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количество своевременно устраненных нарушений, подлежащих устранению на отчетную дату, </w:t>
            </w:r>
            <w:r/>
          </w:p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К общ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.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 – 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о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бщее количество нарушений, выявленных в результате проверок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6600" w:leader="none"/>
                <w:tab w:val="left" w:pos="7950" w:leader="none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100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6600" w:leader="none"/>
                <w:tab w:val="left" w:pos="7950" w:leader="none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6600" w:leader="none"/>
                <w:tab w:val="left" w:pos="7950" w:leader="none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100</w:t>
            </w:r>
            <w:r/>
          </w:p>
        </w:tc>
      </w:tr>
    </w:tbl>
    <w:p>
      <w:pPr>
        <w:pStyle w:val="691"/>
        <w:ind w:firstLine="540"/>
        <w:jc w:val="both"/>
        <w:rPr>
          <w:rFonts w:ascii="PT Astra Serif" w:hAnsi="PT Astra Serif" w:cs="Times New Roman"/>
          <w:sz w:val="20"/>
        </w:rPr>
      </w:pPr>
      <w:r>
        <w:rPr>
          <w:rFonts w:ascii="PT Astra Serif" w:hAnsi="PT Astra Serif" w:cs="Times New Roman"/>
          <w:sz w:val="20"/>
        </w:rPr>
      </w:r>
      <w:r/>
    </w:p>
    <w:p>
      <w:pPr>
        <w:pStyle w:val="693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Источник  информации  о  значениях показателей качества муниципальной услуги (исходные данные для расчета): </w:t>
      </w:r>
      <w:r/>
    </w:p>
    <w:p>
      <w:pPr>
        <w:pStyle w:val="693"/>
        <w:numPr>
          <w:ilvl w:val="0"/>
          <w:numId w:val="1"/>
        </w:numPr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Заверенные </w:t>
      </w:r>
      <w:r>
        <w:rPr>
          <w:rFonts w:ascii="PT Astra Serif" w:hAnsi="PT Astra Serif" w:cs="Times New Roman"/>
        </w:rPr>
        <w:t xml:space="preserve">руководителем МДОО </w:t>
      </w:r>
      <w:r>
        <w:rPr>
          <w:rFonts w:ascii="PT Astra Serif" w:hAnsi="PT Astra Serif" w:cs="Times New Roman"/>
        </w:rPr>
        <w:t xml:space="preserve">данные о полноте реализации </w:t>
      </w:r>
      <w:r>
        <w:rPr>
          <w:rFonts w:ascii="PT Astra Serif" w:hAnsi="PT Astra Serif" w:cs="Times New Roman"/>
        </w:rPr>
        <w:t xml:space="preserve">основной общеобразовательной программы дошкольного образования</w:t>
      </w:r>
      <w:r>
        <w:rPr>
          <w:rFonts w:ascii="PT Astra Serif" w:hAnsi="PT Astra Serif" w:cs="Times New Roman"/>
        </w:rPr>
        <w:t xml:space="preserve"> МДОО. Отчетность предоставляется по состоянию на 01.04; 01.07; 01.10; 01.01</w:t>
      </w:r>
      <w:r/>
    </w:p>
    <w:p>
      <w:pPr>
        <w:pStyle w:val="693"/>
        <w:numPr>
          <w:ilvl w:val="0"/>
          <w:numId w:val="1"/>
        </w:numPr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Данные</w:t>
      </w:r>
      <w:r>
        <w:rPr>
          <w:rFonts w:ascii="PT Astra Serif" w:hAnsi="PT Astra Serif" w:cs="Times New Roman"/>
        </w:rPr>
        <w:t xml:space="preserve"> </w:t>
      </w:r>
      <w:r>
        <w:rPr>
          <w:rFonts w:ascii="PT Astra Serif" w:hAnsi="PT Astra Serif"/>
          <w:shd w:val="clear" w:color="auto" w:fill="ffffff"/>
        </w:rPr>
        <w:t xml:space="preserve">специального</w:t>
      </w:r>
      <w:r>
        <w:rPr>
          <w:rFonts w:ascii="PT Astra Serif" w:hAnsi="PT Astra Serif"/>
          <w:shd w:val="clear" w:color="auto" w:fill="ffffff"/>
        </w:rPr>
        <w:t xml:space="preserve"> опрос</w:t>
      </w:r>
      <w:r>
        <w:rPr>
          <w:rFonts w:ascii="PT Astra Serif" w:hAnsi="PT Astra Serif"/>
          <w:shd w:val="clear" w:color="auto" w:fill="ffffff"/>
        </w:rPr>
        <w:t xml:space="preserve">а</w:t>
      </w:r>
      <w:r>
        <w:rPr>
          <w:rFonts w:ascii="PT Astra Serif" w:hAnsi="PT Astra Serif"/>
          <w:shd w:val="clear" w:color="auto" w:fill="ffffff"/>
        </w:rPr>
        <w:t xml:space="preserve"> заявителей о качестве муниципальных услуг предоставляемых</w:t>
      </w:r>
      <w:r>
        <w:rPr>
          <w:rFonts w:ascii="PT Astra Serif" w:hAnsi="PT Astra Serif"/>
          <w:shd w:val="clear" w:color="auto" w:fill="ffffff"/>
        </w:rPr>
        <w:t xml:space="preserve"> МДОО</w:t>
      </w:r>
      <w:r>
        <w:rPr>
          <w:rFonts w:ascii="PT Astra Serif" w:hAnsi="PT Astra Serif" w:cs="Times New Roman"/>
        </w:rPr>
        <w:t xml:space="preserve"> </w:t>
      </w:r>
      <w:r>
        <w:rPr>
          <w:rFonts w:ascii="PT Astra Serif" w:hAnsi="PT Astra Serif" w:cs="Times New Roman"/>
        </w:rPr>
        <w:t xml:space="preserve">ежегодно</w:t>
      </w:r>
      <w:r>
        <w:rPr>
          <w:rFonts w:ascii="PT Astra Serif" w:hAnsi="PT Astra Serif" w:cs="Times New Roman"/>
        </w:rPr>
        <w:t xml:space="preserve"> </w:t>
      </w:r>
      <w:r>
        <w:rPr>
          <w:rFonts w:ascii="PT Astra Serif" w:hAnsi="PT Astra Serif" w:cs="Times New Roman"/>
        </w:rPr>
        <w:t xml:space="preserve">по состоянию на </w:t>
      </w:r>
      <w:r>
        <w:rPr>
          <w:rFonts w:ascii="PT Astra Serif" w:hAnsi="PT Astra Serif" w:cs="Times New Roman"/>
        </w:rPr>
        <w:t xml:space="preserve">0</w:t>
      </w:r>
      <w:r>
        <w:rPr>
          <w:rFonts w:ascii="PT Astra Serif" w:hAnsi="PT Astra Serif" w:cs="Times New Roman"/>
        </w:rPr>
        <w:t xml:space="preserve">1 ноября</w:t>
      </w:r>
      <w:r>
        <w:rPr>
          <w:rFonts w:ascii="PT Astra Serif" w:hAnsi="PT Astra Serif" w:cs="Times New Roman"/>
        </w:rPr>
        <w:t xml:space="preserve">.</w:t>
      </w:r>
      <w:r/>
    </w:p>
    <w:p>
      <w:pPr>
        <w:pStyle w:val="693"/>
        <w:numPr>
          <w:ilvl w:val="0"/>
          <w:numId w:val="1"/>
        </w:numPr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Заверенные </w:t>
      </w:r>
      <w:r>
        <w:rPr>
          <w:rFonts w:ascii="PT Astra Serif" w:hAnsi="PT Astra Serif" w:cs="Times New Roman"/>
        </w:rPr>
        <w:t xml:space="preserve">руководителем МДОО </w:t>
      </w:r>
      <w:r>
        <w:rPr>
          <w:rFonts w:ascii="PT Astra Serif" w:hAnsi="PT Astra Serif" w:cs="Times New Roman"/>
        </w:rPr>
        <w:t xml:space="preserve">данные о своевременно устраненных МДОО нарушениях, выявленных в результате проверок органами местного самоуправления, </w:t>
      </w:r>
      <w:r>
        <w:rPr>
          <w:rFonts w:ascii="PT Astra Serif" w:hAnsi="PT Astra Serif" w:cs="Times New Roman"/>
        </w:rPr>
        <w:t xml:space="preserve">осуществляющими функции по контролю и надзору в сфере образования.</w:t>
      </w:r>
      <w:r>
        <w:rPr>
          <w:rFonts w:ascii="PT Astra Serif" w:hAnsi="PT Astra Serif" w:cs="Times New Roman"/>
        </w:rPr>
        <w:t xml:space="preserve"> </w:t>
      </w:r>
      <w:r>
        <w:rPr>
          <w:rFonts w:ascii="PT Astra Serif" w:hAnsi="PT Astra Serif" w:cs="Times New Roman"/>
        </w:rPr>
        <w:t xml:space="preserve"> </w:t>
      </w:r>
      <w:r>
        <w:rPr>
          <w:rFonts w:ascii="PT Astra Serif" w:hAnsi="PT Astra Serif" w:cs="Times New Roman"/>
        </w:rPr>
        <w:t xml:space="preserve">Отчетность предоставляется по состояни</w:t>
      </w:r>
      <w:r>
        <w:rPr>
          <w:rFonts w:ascii="PT Astra Serif" w:hAnsi="PT Astra Serif" w:cs="Times New Roman"/>
        </w:rPr>
        <w:t xml:space="preserve">ю на 01.04; 01.07; 01.10; 01.01</w:t>
      </w:r>
      <w:r>
        <w:rPr>
          <w:rFonts w:ascii="PT Astra Serif" w:hAnsi="PT Astra Serif" w:cs="Times New Roman"/>
        </w:rPr>
        <w:t xml:space="preserve">.</w:t>
      </w:r>
      <w:r/>
    </w:p>
    <w:p>
      <w:pPr>
        <w:pStyle w:val="693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</w:r>
      <w:r/>
    </w:p>
    <w:p>
      <w:pPr>
        <w:pStyle w:val="693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Показатели, характеризующие объем муниципальной услуги:</w:t>
      </w:r>
      <w:r/>
    </w:p>
    <w:p>
      <w:pPr>
        <w:pStyle w:val="693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</w:r>
      <w:r/>
    </w:p>
    <w:tbl>
      <w:tblPr>
        <w:tblW w:w="15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"/>
        <w:gridCol w:w="1020"/>
        <w:gridCol w:w="1077"/>
        <w:gridCol w:w="1020"/>
        <w:gridCol w:w="1283"/>
        <w:gridCol w:w="1276"/>
        <w:gridCol w:w="1276"/>
        <w:gridCol w:w="1284"/>
        <w:gridCol w:w="680"/>
        <w:gridCol w:w="729"/>
        <w:gridCol w:w="729"/>
        <w:gridCol w:w="672"/>
        <w:gridCol w:w="729"/>
        <w:gridCol w:w="1191"/>
        <w:gridCol w:w="1239"/>
      </w:tblGrid>
      <w:tr>
        <w:trPr/>
        <w:tc>
          <w:tcPr>
            <w:tcW w:w="907" w:type="dxa"/>
            <w:vMerge w:val="restart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Уникальный номер реестровой записи</w:t>
            </w:r>
            <w:r/>
          </w:p>
        </w:tc>
        <w:tc>
          <w:tcPr>
            <w:gridSpan w:val="3"/>
            <w:tcW w:w="3117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Показатели, характеризующие содержание муниципальной услуги</w:t>
            </w:r>
            <w:r/>
          </w:p>
        </w:tc>
        <w:tc>
          <w:tcPr>
            <w:gridSpan w:val="2"/>
            <w:tcW w:w="2559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Показатели, характеризующие условия (формы) оказания муниципальной услуги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Наименование показателя объема муниципальной услуги</w:t>
            </w:r>
            <w:r/>
          </w:p>
        </w:tc>
        <w:tc>
          <w:tcPr>
            <w:tcW w:w="1284" w:type="dxa"/>
            <w:vMerge w:val="restart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Единица измерения</w:t>
            </w:r>
            <w:r/>
          </w:p>
        </w:tc>
        <w:tc>
          <w:tcPr>
            <w:gridSpan w:val="7"/>
            <w:tcW w:w="5969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Значения показателей объема муниципальной услуги</w:t>
            </w:r>
            <w:r/>
          </w:p>
        </w:tc>
      </w:tr>
      <w:tr>
        <w:trPr/>
        <w:tc>
          <w:tcPr>
            <w:tcW w:w="907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 xml:space="preserve">Содержание  услуги 1</w:t>
            </w:r>
            <w:r/>
          </w:p>
        </w:tc>
        <w:tc>
          <w:tcPr>
            <w:tcW w:w="10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 xml:space="preserve">Содержание  услуги 2</w:t>
            </w:r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 xml:space="preserve">Содержание  услуги 3</w:t>
            </w:r>
            <w:r/>
          </w:p>
        </w:tc>
        <w:tc>
          <w:tcPr>
            <w:tcW w:w="128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 xml:space="preserve">Условия (формы) оказания услуги 1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 xml:space="preserve">Условия (формы) оказания услуги 2</w:t>
            </w:r>
            <w:r/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284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gridSpan w:val="5"/>
            <w:tcW w:w="3539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очередной финансовый год</w:t>
            </w:r>
            <w:r/>
          </w:p>
        </w:tc>
        <w:tc>
          <w:tcPr>
            <w:tcW w:w="1191" w:type="dxa"/>
            <w:vMerge w:val="restart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1-й год планового периода</w:t>
            </w:r>
            <w:r/>
          </w:p>
        </w:tc>
        <w:tc>
          <w:tcPr>
            <w:tcW w:w="1239" w:type="dxa"/>
            <w:vMerge w:val="restart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2-й год планового периода</w:t>
            </w:r>
            <w:r/>
          </w:p>
        </w:tc>
      </w:tr>
      <w:tr>
        <w:trPr/>
        <w:tc>
          <w:tcPr>
            <w:tcW w:w="907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020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020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283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284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680" w:type="dxa"/>
            <w:vMerge w:val="restart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всего</w:t>
            </w:r>
            <w:r/>
          </w:p>
        </w:tc>
        <w:tc>
          <w:tcPr>
            <w:gridSpan w:val="4"/>
            <w:tcW w:w="2859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в том числе по кварталам 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239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</w:tr>
      <w:tr>
        <w:trPr/>
        <w:tc>
          <w:tcPr>
            <w:tcW w:w="907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020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020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283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284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729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I</w:t>
            </w:r>
            <w:r/>
          </w:p>
        </w:tc>
        <w:tc>
          <w:tcPr>
            <w:tcW w:w="729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II</w:t>
            </w:r>
            <w:r/>
          </w:p>
        </w:tc>
        <w:tc>
          <w:tcPr>
            <w:tcW w:w="672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III</w:t>
            </w:r>
            <w:r/>
          </w:p>
        </w:tc>
        <w:tc>
          <w:tcPr>
            <w:tcW w:w="729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IV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239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</w:tr>
      <w:tr>
        <w:trPr/>
        <w:tc>
          <w:tcPr>
            <w:tcW w:w="907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1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2.1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2.2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2.3</w:t>
            </w:r>
            <w:r/>
          </w:p>
        </w:tc>
        <w:tc>
          <w:tcPr>
            <w:tcW w:w="1283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3.1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3.2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4</w:t>
            </w:r>
            <w:r/>
          </w:p>
        </w:tc>
        <w:tc>
          <w:tcPr>
            <w:tcW w:w="1284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5</w:t>
            </w:r>
            <w:r/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6</w:t>
            </w:r>
            <w:r/>
          </w:p>
        </w:tc>
        <w:tc>
          <w:tcPr>
            <w:tcW w:w="729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6.1</w:t>
            </w:r>
            <w:r/>
          </w:p>
        </w:tc>
        <w:tc>
          <w:tcPr>
            <w:tcW w:w="729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6.2</w:t>
            </w:r>
            <w:r/>
          </w:p>
        </w:tc>
        <w:tc>
          <w:tcPr>
            <w:tcW w:w="672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6.3</w:t>
            </w:r>
            <w:r/>
          </w:p>
        </w:tc>
        <w:tc>
          <w:tcPr>
            <w:tcW w:w="729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6.4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7</w:t>
            </w:r>
            <w:r/>
          </w:p>
        </w:tc>
        <w:tc>
          <w:tcPr>
            <w:tcW w:w="1239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8</w:t>
            </w:r>
            <w:r/>
          </w:p>
        </w:tc>
      </w:tr>
      <w:tr>
        <w:trPr/>
        <w:tc>
          <w:tcPr>
            <w:tcW w:w="907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801011О.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99.0.БВ24ДП02000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не указано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не указано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до 3 лет</w:t>
            </w:r>
            <w:r/>
          </w:p>
        </w:tc>
        <w:tc>
          <w:tcPr>
            <w:tcW w:w="1283" w:type="dxa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очная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группа </w:t>
            </w:r>
            <w:r>
              <w:rPr>
                <w:rFonts w:ascii="PT Astra Serif" w:hAnsi="PT Astra Serif"/>
                <w:sz w:val="18"/>
                <w:szCs w:val="18"/>
              </w:rPr>
              <w:t xml:space="preserve">полного дня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число 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обучающихся</w:t>
            </w:r>
            <w:r/>
          </w:p>
        </w:tc>
        <w:tc>
          <w:tcPr>
            <w:tcW w:w="1284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человек</w:t>
            </w:r>
            <w:r/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189</w:t>
            </w:r>
            <w:r/>
          </w:p>
        </w:tc>
        <w:tc>
          <w:tcPr>
            <w:tcW w:w="729" w:type="dxa"/>
            <w:textDirection w:val="lrTb"/>
            <w:noWrap w:val="false"/>
          </w:tcPr>
          <w:p>
            <w:r>
              <w:rPr>
                <w:rFonts w:ascii="PT Astra Serif" w:hAnsi="PT Astra Serif"/>
                <w:sz w:val="18"/>
                <w:szCs w:val="18"/>
              </w:rPr>
              <w:t xml:space="preserve">189</w:t>
            </w:r>
            <w:r/>
          </w:p>
        </w:tc>
        <w:tc>
          <w:tcPr>
            <w:tcW w:w="729" w:type="dxa"/>
            <w:textDirection w:val="lrTb"/>
            <w:noWrap w:val="false"/>
          </w:tcPr>
          <w:p>
            <w:r>
              <w:rPr>
                <w:rFonts w:ascii="PT Astra Serif" w:hAnsi="PT Astra Serif"/>
                <w:sz w:val="18"/>
                <w:szCs w:val="18"/>
              </w:rPr>
              <w:t xml:space="preserve">189</w:t>
            </w:r>
            <w:r/>
          </w:p>
        </w:tc>
        <w:tc>
          <w:tcPr>
            <w:tcW w:w="672" w:type="dxa"/>
            <w:textDirection w:val="lrTb"/>
            <w:noWrap w:val="false"/>
          </w:tcPr>
          <w:p>
            <w:r>
              <w:rPr>
                <w:rFonts w:ascii="PT Astra Serif" w:hAnsi="PT Astra Serif"/>
                <w:sz w:val="18"/>
                <w:szCs w:val="18"/>
              </w:rPr>
              <w:t xml:space="preserve">189</w:t>
            </w:r>
            <w:r/>
          </w:p>
        </w:tc>
        <w:tc>
          <w:tcPr>
            <w:tcW w:w="729" w:type="dxa"/>
            <w:textDirection w:val="lrTb"/>
            <w:noWrap w:val="false"/>
          </w:tcPr>
          <w:p>
            <w:r>
              <w:rPr>
                <w:rFonts w:ascii="PT Astra Serif" w:hAnsi="PT Astra Serif"/>
                <w:sz w:val="18"/>
                <w:szCs w:val="18"/>
              </w:rPr>
              <w:t xml:space="preserve">189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r>
              <w:rPr>
                <w:rFonts w:ascii="PT Astra Serif" w:hAnsi="PT Astra Serif"/>
                <w:sz w:val="18"/>
                <w:szCs w:val="18"/>
              </w:rPr>
              <w:t xml:space="preserve">189</w:t>
            </w:r>
            <w:r/>
          </w:p>
        </w:tc>
        <w:tc>
          <w:tcPr>
            <w:tcW w:w="1239" w:type="dxa"/>
            <w:textDirection w:val="lrTb"/>
            <w:noWrap w:val="false"/>
          </w:tcPr>
          <w:p>
            <w:r>
              <w:rPr>
                <w:rFonts w:ascii="PT Astra Serif" w:hAnsi="PT Astra Serif"/>
                <w:sz w:val="18"/>
                <w:szCs w:val="18"/>
              </w:rPr>
              <w:t xml:space="preserve">189</w:t>
            </w:r>
            <w:r/>
          </w:p>
        </w:tc>
      </w:tr>
    </w:tbl>
    <w:p>
      <w:pPr>
        <w:pStyle w:val="693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</w:r>
      <w:r/>
    </w:p>
    <w:p>
      <w:pPr>
        <w:pStyle w:val="693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Источник  информации  о  значениях  показателей  объема муниципальной услуги:</w:t>
      </w:r>
      <w:r/>
    </w:p>
    <w:p>
      <w:pPr>
        <w:pStyle w:val="693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Форма федерального статистического наблюдения № 85-К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</w:t>
      </w:r>
      <w:r>
        <w:rPr>
          <w:rFonts w:ascii="PT Astra Serif" w:hAnsi="PT Astra Serif" w:cs="Times New Roman"/>
        </w:rPr>
        <w:t xml:space="preserve">.</w:t>
      </w:r>
      <w:r/>
    </w:p>
    <w:p>
      <w:pPr>
        <w:pStyle w:val="693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   </w:t>
      </w:r>
      <w:r/>
    </w:p>
    <w:p>
      <w:pPr>
        <w:pStyle w:val="693"/>
        <w:jc w:val="both"/>
        <w:rPr>
          <w:rFonts w:ascii="PT Astra Serif" w:hAnsi="PT Astra Serif" w:cs="Times New Roman"/>
          <w:color w:val="ff0000"/>
        </w:rPr>
      </w:pPr>
      <w:r>
        <w:rPr>
          <w:rFonts w:ascii="PT Astra Serif" w:hAnsi="PT Astra Serif" w:cs="Times New Roman"/>
        </w:rPr>
        <w:t xml:space="preserve">Показатели  (индикаторы)  муниципальных  программ, достижение которых взаимосвязано с оказанием муниципальной услуги:</w:t>
      </w:r>
      <w:r/>
    </w:p>
    <w:p>
      <w:pPr>
        <w:pStyle w:val="693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</w:r>
      <w:r/>
    </w:p>
    <w:p>
      <w:pPr>
        <w:pStyle w:val="693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Цели  и ожидаемые результаты  муниципальной программы муниципального образования город Салехард "Разв</w:t>
      </w:r>
      <w:r>
        <w:rPr>
          <w:rFonts w:ascii="PT Astra Serif" w:hAnsi="PT Astra Serif" w:cs="Times New Roman"/>
        </w:rPr>
        <w:t xml:space="preserve">итие образования" </w:t>
      </w:r>
      <w:r>
        <w:rPr>
          <w:rFonts w:ascii="PT Astra Serif" w:hAnsi="PT Astra Serif" w:cs="Times New Roman"/>
        </w:rPr>
        <w:t xml:space="preserve">на 20</w:t>
      </w:r>
      <w:r>
        <w:rPr>
          <w:rFonts w:ascii="PT Astra Serif" w:hAnsi="PT Astra Serif" w:cs="Times New Roman"/>
        </w:rPr>
        <w:t xml:space="preserve">22</w:t>
      </w:r>
      <w:r>
        <w:rPr>
          <w:rFonts w:ascii="PT Astra Serif" w:hAnsi="PT Astra Serif" w:cs="Times New Roman"/>
        </w:rPr>
        <w:t xml:space="preserve"> - 202</w:t>
      </w:r>
      <w:r>
        <w:rPr>
          <w:rFonts w:ascii="PT Astra Serif" w:hAnsi="PT Astra Serif" w:cs="Times New Roman"/>
        </w:rPr>
        <w:t xml:space="preserve">6</w:t>
      </w:r>
      <w:r>
        <w:rPr>
          <w:rFonts w:ascii="PT Astra Serif" w:hAnsi="PT Astra Serif" w:cs="Times New Roman"/>
        </w:rPr>
        <w:t xml:space="preserve"> годы", утвержденной постановлением Администрации МО город Салехард </w:t>
      </w:r>
      <w:r>
        <w:rPr>
          <w:rFonts w:ascii="PT Astra Serif" w:hAnsi="PT Astra Serif" w:cs="Times New Roman"/>
        </w:rPr>
        <w:t xml:space="preserve">от </w:t>
      </w:r>
      <w:r>
        <w:rPr>
          <w:rFonts w:ascii="PT Astra Serif" w:hAnsi="PT Astra Serif" w:cs="Times New Roman"/>
        </w:rPr>
        <w:t xml:space="preserve">28.06.2022</w:t>
      </w:r>
      <w:r>
        <w:rPr>
          <w:rFonts w:ascii="PT Astra Serif" w:hAnsi="PT Astra Serif" w:cs="Times New Roman"/>
        </w:rPr>
        <w:t xml:space="preserve"> № </w:t>
      </w:r>
      <w:r>
        <w:rPr>
          <w:rFonts w:ascii="PT Astra Serif" w:hAnsi="PT Astra Serif" w:cs="Times New Roman"/>
        </w:rPr>
        <w:t xml:space="preserve">1658</w:t>
      </w:r>
      <w:r>
        <w:rPr>
          <w:rFonts w:ascii="PT Astra Serif" w:hAnsi="PT Astra Serif" w:cs="Times New Roman"/>
        </w:rPr>
        <w:t xml:space="preserve"> </w:t>
      </w:r>
      <w:r>
        <w:rPr>
          <w:rFonts w:ascii="PT Astra Serif" w:hAnsi="PT Astra Serif" w:cs="Times New Roman"/>
        </w:rPr>
        <w:t xml:space="preserve">(достижение</w:t>
      </w:r>
      <w:r>
        <w:rPr>
          <w:rFonts w:ascii="PT Astra Serif" w:hAnsi="PT Astra Serif" w:cs="Times New Roman"/>
        </w:rPr>
        <w:t xml:space="preserve"> которых взаимосвязано с деятельностью муниципального учреждения по оказанию муниципальной услуги): </w:t>
      </w:r>
      <w:r/>
    </w:p>
    <w:p>
      <w:pPr>
        <w:pStyle w:val="693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- повышение </w:t>
      </w:r>
      <w:r>
        <w:rPr>
          <w:rFonts w:ascii="PT Astra Serif" w:hAnsi="PT Astra Serif" w:cs="Times New Roman"/>
        </w:rPr>
        <w:t xml:space="preserve">доступности и качества дошкольного, общего, а также дополнительного образования, соответствующего требованиям федеральных государственных образовательных стандартов, инновационного развития экономики, современным потребностям общества и каждого гражданина.</w:t>
      </w:r>
      <w:r/>
    </w:p>
    <w:p>
      <w:pPr>
        <w:pStyle w:val="693"/>
        <w:jc w:val="both"/>
        <w:rPr>
          <w:rFonts w:ascii="PT Astra Serif" w:hAnsi="PT Astra Serif" w:cs="Times New Roman"/>
          <w:color w:val="ff0000"/>
        </w:rPr>
      </w:pPr>
      <w:r>
        <w:rPr>
          <w:rFonts w:ascii="PT Astra Serif" w:hAnsi="PT Astra Serif" w:cs="Times New Roman"/>
          <w:color w:val="ff0000"/>
        </w:rPr>
      </w:r>
      <w:r/>
    </w:p>
    <w:p>
      <w:pPr>
        <w:pStyle w:val="693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Целевые показатели эффективности реализации муниципальной программы:  </w:t>
      </w:r>
      <w:r/>
    </w:p>
    <w:p>
      <w:pPr>
        <w:pStyle w:val="693"/>
        <w:rPr>
          <w:rFonts w:ascii="PT Astra Serif" w:hAnsi="PT Astra Serif"/>
          <w:bCs/>
        </w:rPr>
      </w:pPr>
      <w:r>
        <w:rPr>
          <w:rFonts w:ascii="PT Astra Serif" w:hAnsi="PT Astra Serif" w:cs="Times New Roman"/>
        </w:rPr>
        <w:t xml:space="preserve">- доля детей в возрасте 1 - 7 лет, получающих дошкольную образовательную услугу и (или) услугу по присмотру и уходу в </w:t>
      </w:r>
      <w:r>
        <w:rPr>
          <w:rFonts w:ascii="PT Astra Serif" w:hAnsi="PT Astra Serif" w:cs="Times New Roman"/>
        </w:rPr>
        <w:t xml:space="preserve">  </w:t>
      </w:r>
      <w:r>
        <w:rPr>
          <w:rFonts w:ascii="PT Astra Serif" w:hAnsi="PT Astra Serif" w:cs="Times New Roman"/>
        </w:rPr>
        <w:t xml:space="preserve">муниципальных образовательных организациях в общей численности детей 1 - 7 лет в разных формах.</w:t>
      </w:r>
      <w:r>
        <w:rPr>
          <w:rFonts w:ascii="PT Astra Serif" w:hAnsi="PT Astra Serif" w:cs="Times New Roman"/>
        </w:rPr>
        <w:br/>
      </w:r>
      <w:r/>
    </w:p>
    <w:p>
      <w:pPr>
        <w:pStyle w:val="693"/>
        <w:rPr>
          <w:rFonts w:ascii="PT Astra Serif" w:hAnsi="PT Astra Serif"/>
          <w:bCs/>
        </w:rPr>
      </w:pPr>
      <w:r>
        <w:rPr>
          <w:rFonts w:ascii="PT Astra Serif" w:hAnsi="PT Astra Serif"/>
        </w:rPr>
        <w:t xml:space="preserve">Направление</w:t>
      </w:r>
      <w:r>
        <w:rPr>
          <w:rFonts w:ascii="PT Astra Serif" w:hAnsi="PT Astra Serif"/>
          <w:bCs/>
        </w:rPr>
        <w:t xml:space="preserve">  6 "Обеспечение реализации муниципальной программы и прочие мероприятия"</w:t>
      </w:r>
      <w:r/>
    </w:p>
    <w:p>
      <w:pPr>
        <w:pStyle w:val="693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pStyle w:val="693"/>
        <w:rPr>
          <w:rFonts w:ascii="PT Astra Serif" w:hAnsi="PT Astra Serif"/>
        </w:rPr>
      </w:pPr>
      <w:r>
        <w:rPr>
          <w:rFonts w:ascii="PT Astra Serif" w:hAnsi="PT Astra Serif"/>
        </w:rPr>
        <w:t xml:space="preserve">Цели </w:t>
      </w:r>
      <w:r>
        <w:rPr>
          <w:rFonts w:ascii="PT Astra Serif" w:hAnsi="PT Astra Serif"/>
        </w:rPr>
        <w:t xml:space="preserve">направления</w:t>
      </w:r>
      <w:r>
        <w:rPr>
          <w:rFonts w:ascii="PT Astra Serif" w:hAnsi="PT Astra Serif"/>
        </w:rPr>
        <w:t xml:space="preserve">: </w:t>
      </w:r>
      <w:r/>
    </w:p>
    <w:p>
      <w:pPr>
        <w:pStyle w:val="693"/>
        <w:rPr>
          <w:rFonts w:ascii="PT Astra Serif" w:hAnsi="PT Astra Serif"/>
        </w:rPr>
      </w:pPr>
      <w:r>
        <w:rPr>
          <w:rFonts w:ascii="PT Astra Serif" w:hAnsi="PT Astra Serif"/>
        </w:rPr>
        <w:t xml:space="preserve">- повышение качества муниципальных услуг,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самоуправления.</w:t>
      </w:r>
      <w:r/>
    </w:p>
    <w:p>
      <w:pPr>
        <w:pStyle w:val="693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pStyle w:val="693"/>
        <w:rPr>
          <w:rFonts w:ascii="PT Astra Serif" w:hAnsi="PT Astra Serif"/>
        </w:rPr>
      </w:pPr>
      <w:r>
        <w:rPr>
          <w:rFonts w:ascii="PT Astra Serif" w:hAnsi="PT Astra Serif"/>
        </w:rPr>
        <w:t xml:space="preserve">Задачи </w:t>
      </w:r>
      <w:r>
        <w:rPr>
          <w:rFonts w:ascii="PT Astra Serif" w:hAnsi="PT Astra Serif"/>
        </w:rPr>
        <w:t xml:space="preserve">направления</w:t>
      </w:r>
      <w:r>
        <w:rPr>
          <w:rFonts w:ascii="PT Astra Serif" w:hAnsi="PT Astra Serif"/>
        </w:rPr>
        <w:t xml:space="preserve">:</w:t>
      </w:r>
      <w:r/>
    </w:p>
    <w:p>
      <w:pPr>
        <w:pStyle w:val="693"/>
        <w:rPr>
          <w:rFonts w:ascii="PT Astra Serif" w:hAnsi="PT Astra Serif"/>
        </w:rPr>
      </w:pPr>
      <w:r>
        <w:rPr>
          <w:rFonts w:ascii="PT Astra Serif" w:hAnsi="PT Astra Serif"/>
        </w:rPr>
        <w:t xml:space="preserve">- предоставление образовательными организациями муниципальных услуг надлежащего качества, соответствующего стандартам.</w:t>
      </w:r>
      <w:r/>
    </w:p>
    <w:p>
      <w:pPr>
        <w:pStyle w:val="693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pStyle w:val="693"/>
        <w:rPr>
          <w:rFonts w:ascii="PT Astra Serif" w:hAnsi="PT Astra Serif"/>
        </w:rPr>
      </w:pPr>
      <w:r>
        <w:rPr>
          <w:rFonts w:ascii="PT Astra Serif" w:hAnsi="PT Astra Serif"/>
        </w:rPr>
        <w:t xml:space="preserve">Целевые показатели эффективности реализации </w:t>
      </w:r>
      <w:r>
        <w:rPr>
          <w:rFonts w:ascii="PT Astra Serif" w:hAnsi="PT Astra Serif"/>
        </w:rPr>
        <w:t xml:space="preserve">направления</w:t>
      </w:r>
      <w:r>
        <w:rPr>
          <w:rFonts w:ascii="PT Astra Serif" w:hAnsi="PT Astra Serif"/>
        </w:rPr>
        <w:t xml:space="preserve">:</w:t>
      </w:r>
      <w:r/>
    </w:p>
    <w:p>
      <w:pPr>
        <w:pStyle w:val="693"/>
        <w:rPr>
          <w:rFonts w:ascii="PT Astra Serif" w:hAnsi="PT Astra Serif"/>
        </w:rPr>
      </w:pPr>
      <w:r>
        <w:rPr>
          <w:rFonts w:ascii="PT Astra Serif" w:hAnsi="PT Astra Serif"/>
        </w:rPr>
        <w:t xml:space="preserve">- выполнение плановых показателей оказания муниципальных услуг образовательными организациями муниципальной системы образования;</w:t>
      </w:r>
      <w:r/>
    </w:p>
    <w:p>
      <w:pPr>
        <w:pStyle w:val="693"/>
        <w:rPr>
          <w:rFonts w:ascii="PT Astra Serif" w:hAnsi="PT Astra Serif"/>
        </w:rPr>
      </w:pPr>
      <w:r>
        <w:rPr>
          <w:rFonts w:ascii="PT Astra Serif" w:hAnsi="PT Astra Serif"/>
        </w:rPr>
        <w:t xml:space="preserve">- оценка соответствия качества фактически предоставляемых муниципальных услуг стандартам предоставления.</w:t>
      </w:r>
      <w:r/>
    </w:p>
    <w:p>
      <w:pPr>
        <w:pStyle w:val="693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pStyle w:val="693"/>
        <w:rPr>
          <w:rFonts w:ascii="PT Astra Serif" w:hAnsi="PT Astra Serif"/>
        </w:rPr>
      </w:pPr>
      <w:r>
        <w:rPr>
          <w:rFonts w:ascii="PT Astra Serif" w:hAnsi="PT Astra Serif"/>
        </w:rPr>
        <w:t xml:space="preserve">Ожидаемые результаты реализации </w:t>
      </w:r>
      <w:r>
        <w:rPr>
          <w:rFonts w:ascii="PT Astra Serif" w:hAnsi="PT Astra Serif"/>
        </w:rPr>
        <w:t xml:space="preserve">направления</w:t>
      </w:r>
      <w:r>
        <w:rPr>
          <w:rFonts w:ascii="PT Astra Serif" w:hAnsi="PT Astra Serif"/>
        </w:rPr>
        <w:t xml:space="preserve">:</w:t>
      </w:r>
      <w:r/>
    </w:p>
    <w:p>
      <w:pPr>
        <w:pStyle w:val="693"/>
        <w:rPr>
          <w:rFonts w:ascii="PT Astra Serif" w:hAnsi="PT Astra Serif"/>
        </w:rPr>
      </w:pPr>
      <w:r>
        <w:rPr>
          <w:rFonts w:ascii="PT Astra Serif" w:hAnsi="PT Astra Serif"/>
        </w:rPr>
        <w:t xml:space="preserve">- обеспечение выполнения муниципального задания подведомственным учреждением в полном объеме (обеспечение жизнедеятельности учреждений, поддержка образовательного процесса, обеспечение воспитанников питанием, сохранность и безопасность объектов и др.).</w:t>
      </w:r>
      <w:r/>
    </w:p>
    <w:p>
      <w:pPr>
        <w:pStyle w:val="693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</w:r>
      <w:r/>
    </w:p>
    <w:p>
      <w:pPr>
        <w:pStyle w:val="693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Наименование  мероприятий муниципальной программы:</w:t>
      </w:r>
      <w:r/>
    </w:p>
    <w:p>
      <w:pPr>
        <w:pStyle w:val="693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 xml:space="preserve">- основное мероприятие «Выполнение муниципального задания» (№ 6.6, в </w:t>
      </w:r>
      <w:r>
        <w:rPr>
          <w:rFonts w:ascii="PT Astra Serif" w:hAnsi="PT Astra Serif"/>
          <w:iCs/>
        </w:rPr>
        <w:t xml:space="preserve">т.ч</w:t>
      </w:r>
      <w:r>
        <w:rPr>
          <w:rFonts w:ascii="PT Astra Serif" w:hAnsi="PT Astra Serif"/>
          <w:iCs/>
        </w:rPr>
        <w:t xml:space="preserve">. № 6.6.1, 6.6.2, 6.6.3, 6.6.4, 6.6.5).</w:t>
      </w:r>
      <w:r/>
    </w:p>
    <w:p>
      <w:pPr>
        <w:pStyle w:val="691"/>
        <w:jc w:val="both"/>
        <w:rPr>
          <w:rFonts w:ascii="PT Astra Serif" w:hAnsi="PT Astra Serif" w:cs="Times New Roman"/>
          <w:sz w:val="20"/>
        </w:rPr>
      </w:pPr>
      <w:r>
        <w:rPr>
          <w:rFonts w:ascii="PT Astra Serif" w:hAnsi="PT Astra Serif" w:cs="Times New Roman"/>
          <w:sz w:val="20"/>
        </w:rPr>
      </w:r>
      <w:r/>
    </w:p>
    <w:p>
      <w:pPr>
        <w:pStyle w:val="691"/>
        <w:jc w:val="both"/>
        <w:rPr>
          <w:rFonts w:ascii="PT Astra Serif" w:hAnsi="PT Astra Serif" w:cs="Times New Roman"/>
          <w:sz w:val="20"/>
        </w:rPr>
      </w:pPr>
      <w:r>
        <w:rPr>
          <w:rFonts w:ascii="PT Astra Serif" w:hAnsi="PT Astra Serif" w:cs="Times New Roman"/>
          <w:sz w:val="20"/>
        </w:rPr>
        <w:t xml:space="preserve">5. Порядок оказания муниципальной услуги.</w:t>
      </w:r>
      <w:r/>
    </w:p>
    <w:p>
      <w:pPr>
        <w:pStyle w:val="691"/>
        <w:jc w:val="both"/>
        <w:spacing w:before="220"/>
        <w:rPr>
          <w:rFonts w:ascii="PT Astra Serif" w:hAnsi="PT Astra Serif" w:cs="Times New Roman"/>
          <w:sz w:val="20"/>
        </w:rPr>
      </w:pPr>
      <w:r/>
      <w:bookmarkStart w:id="7" w:name="P411"/>
      <w:r/>
      <w:bookmarkEnd w:id="7"/>
      <w:r>
        <w:rPr>
          <w:rFonts w:ascii="PT Astra Serif" w:hAnsi="PT Astra Serif" w:cs="Times New Roman"/>
          <w:sz w:val="20"/>
        </w:rPr>
        <w:t xml:space="preserve">5.1. Нормативные правовые акты, регулирующие порядок оказания муниципальной услуги:</w:t>
      </w:r>
      <w:r/>
    </w:p>
    <w:tbl>
      <w:tblPr>
        <w:tblW w:w="150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055"/>
        <w:gridCol w:w="6520"/>
        <w:gridCol w:w="7513"/>
      </w:tblGrid>
      <w:tr>
        <w:trPr/>
        <w:tc>
          <w:tcPr>
            <w:tcW w:w="1055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N 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п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/п</w:t>
            </w:r>
            <w:r/>
          </w:p>
        </w:tc>
        <w:tc>
          <w:tcPr>
            <w:tcW w:w="6520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Наименование нормативных правовых актов, регулирующих порядок (требования) оказания муниципальной услуги</w:t>
            </w:r>
            <w:r/>
          </w:p>
        </w:tc>
        <w:tc>
          <w:tcPr>
            <w:tcW w:w="7513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Реквизиты нормативных правовых актов, регулирующих порядок (требования) оказания муниципальной услуги</w:t>
            </w:r>
            <w:r/>
          </w:p>
        </w:tc>
      </w:tr>
      <w:tr>
        <w:trPr/>
        <w:tc>
          <w:tcPr>
            <w:tcW w:w="1055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1</w:t>
            </w:r>
            <w:r/>
          </w:p>
        </w:tc>
        <w:tc>
          <w:tcPr>
            <w:tcW w:w="6520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2</w:t>
            </w:r>
            <w:r/>
          </w:p>
        </w:tc>
        <w:tc>
          <w:tcPr>
            <w:tcW w:w="7513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3</w:t>
            </w:r>
            <w:r/>
          </w:p>
        </w:tc>
      </w:tr>
      <w:tr>
        <w:trPr/>
        <w:tc>
          <w:tcPr>
            <w:tcW w:w="1055" w:type="dxa"/>
            <w:textDirection w:val="lrTb"/>
            <w:noWrap w:val="false"/>
          </w:tcPr>
          <w:p>
            <w:pPr>
              <w:pStyle w:val="691"/>
              <w:numPr>
                <w:ilvl w:val="0"/>
                <w:numId w:val="14"/>
              </w:num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</w:r>
            <w:r/>
          </w:p>
        </w:tc>
        <w:tc>
          <w:tcPr>
            <w:tcW w:w="6520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Федеральный закон 273-ФЗ "Об образовании в Российской Федерации"</w:t>
            </w:r>
            <w:r/>
          </w:p>
        </w:tc>
        <w:tc>
          <w:tcPr>
            <w:tcW w:w="7513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Федеральный закон </w:t>
            </w:r>
            <w:r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  <w:t xml:space="preserve">от 29.12.2012 № </w:t>
            </w:r>
            <w:r>
              <w:rPr>
                <w:rStyle w:val="694"/>
                <w:rFonts w:ascii="PT Astra Serif" w:hAnsi="PT Astra Serif" w:cs="Times New Roman"/>
                <w:bCs/>
                <w:sz w:val="18"/>
                <w:szCs w:val="18"/>
                <w:shd w:val="clear" w:color="auto" w:fill="ffffff"/>
              </w:rPr>
              <w:t xml:space="preserve">273</w:t>
            </w:r>
            <w:r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  <w:t xml:space="preserve">-</w:t>
            </w:r>
            <w:r>
              <w:rPr>
                <w:rStyle w:val="694"/>
                <w:rFonts w:ascii="PT Astra Serif" w:hAnsi="PT Astra Serif" w:cs="Times New Roman"/>
                <w:bCs/>
                <w:sz w:val="18"/>
                <w:szCs w:val="18"/>
                <w:shd w:val="clear" w:color="auto" w:fill="ffffff"/>
              </w:rPr>
              <w:t xml:space="preserve">ФЗ</w:t>
            </w:r>
            <w:r/>
          </w:p>
        </w:tc>
      </w:tr>
      <w:tr>
        <w:trPr>
          <w:trHeight w:val="746"/>
        </w:trPr>
        <w:tc>
          <w:tcPr>
            <w:tcW w:w="1055" w:type="dxa"/>
            <w:textDirection w:val="lrTb"/>
            <w:noWrap w:val="false"/>
          </w:tcPr>
          <w:p>
            <w:pPr>
              <w:pStyle w:val="691"/>
              <w:numPr>
                <w:ilvl w:val="0"/>
                <w:numId w:val="14"/>
              </w:num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</w:r>
            <w:r/>
          </w:p>
        </w:tc>
        <w:tc>
          <w:tcPr>
            <w:tcW w:w="6520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Федеральный закон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      </w:r>
            <w:r/>
          </w:p>
        </w:tc>
        <w:tc>
          <w:tcPr>
            <w:tcW w:w="7513" w:type="dxa"/>
            <w:textDirection w:val="lrTb"/>
            <w:noWrap w:val="false"/>
          </w:tcPr>
          <w:p>
            <w:pPr>
              <w:pStyle w:val="683"/>
              <w:jc w:val="both"/>
              <w:spacing w:after="144" w:line="242" w:lineRule="atLeast"/>
              <w:shd w:val="clear" w:color="auto" w:fill="ffffff"/>
              <w:rPr>
                <w:rFonts w:ascii="PT Astra Serif" w:hAnsi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/>
                <w:color w:val="333333"/>
                <w:sz w:val="18"/>
                <w:szCs w:val="18"/>
              </w:rPr>
              <w:t xml:space="preserve">Федеральный закон от 06.10.1999 № 184-ФЗ </w:t>
            </w:r>
            <w:r/>
          </w:p>
          <w:p>
            <w:pPr>
              <w:jc w:val="both"/>
              <w:spacing w:line="290" w:lineRule="atLeast"/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Style w:val="695"/>
                <w:rFonts w:ascii="PT Astra Serif" w:hAnsi="PT Astra Serif" w:cs="Arial"/>
                <w:color w:val="333333"/>
                <w:sz w:val="18"/>
                <w:szCs w:val="18"/>
              </w:rPr>
              <w:t xml:space="preserve"> </w:t>
            </w:r>
            <w:r/>
          </w:p>
        </w:tc>
      </w:tr>
      <w:tr>
        <w:trPr/>
        <w:tc>
          <w:tcPr>
            <w:tcW w:w="1055" w:type="dxa"/>
            <w:textDirection w:val="lrTb"/>
            <w:noWrap w:val="false"/>
          </w:tcPr>
          <w:p>
            <w:pPr>
              <w:pStyle w:val="691"/>
              <w:numPr>
                <w:ilvl w:val="0"/>
                <w:numId w:val="14"/>
              </w:num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</w:r>
            <w:r/>
          </w:p>
        </w:tc>
        <w:tc>
          <w:tcPr>
            <w:tcW w:w="6520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Федеральный закон 131-ФЗ "Об общих принципах организации местного самоуправления в Российской Федерации"</w:t>
            </w:r>
            <w:r/>
          </w:p>
        </w:tc>
        <w:tc>
          <w:tcPr>
            <w:tcW w:w="7513" w:type="dxa"/>
            <w:textDirection w:val="lrTb"/>
            <w:noWrap w:val="false"/>
          </w:tcPr>
          <w:p>
            <w:pPr>
              <w:pStyle w:val="683"/>
              <w:jc w:val="both"/>
              <w:spacing w:line="242" w:lineRule="atLeast"/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color w:val="333333"/>
                <w:sz w:val="18"/>
                <w:szCs w:val="18"/>
              </w:rPr>
              <w:t xml:space="preserve">Федеральный закон от 06.10.2003 № 131-ФЗ </w:t>
            </w:r>
            <w:r/>
          </w:p>
        </w:tc>
      </w:tr>
      <w:tr>
        <w:trPr/>
        <w:tc>
          <w:tcPr>
            <w:tcW w:w="1055" w:type="dxa"/>
            <w:textDirection w:val="lrTb"/>
            <w:noWrap w:val="false"/>
          </w:tcPr>
          <w:p>
            <w:pPr>
              <w:pStyle w:val="691"/>
              <w:numPr>
                <w:ilvl w:val="0"/>
                <w:numId w:val="14"/>
              </w:num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</w:r>
            <w:r/>
          </w:p>
        </w:tc>
        <w:tc>
          <w:tcPr>
            <w:tcW w:w="6520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Федеральный государственный образовательный стандарт дошкольного образования</w:t>
            </w:r>
            <w:r/>
          </w:p>
        </w:tc>
        <w:tc>
          <w:tcPr>
            <w:tcW w:w="7513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Приказ Министерства образования и  науки РФ от 17.10.2013 № 1155</w:t>
            </w:r>
            <w:r/>
          </w:p>
        </w:tc>
      </w:tr>
      <w:tr>
        <w:trPr/>
        <w:tc>
          <w:tcPr>
            <w:tcW w:w="1055" w:type="dxa"/>
            <w:textDirection w:val="lrTb"/>
            <w:noWrap w:val="false"/>
          </w:tcPr>
          <w:p>
            <w:pPr>
              <w:pStyle w:val="691"/>
              <w:numPr>
                <w:ilvl w:val="0"/>
                <w:numId w:val="14"/>
              </w:num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</w:r>
            <w:r/>
          </w:p>
        </w:tc>
        <w:tc>
          <w:tcPr>
            <w:tcW w:w="6520" w:type="dxa"/>
            <w:textDirection w:val="lrTb"/>
            <w:noWrap w:val="false"/>
          </w:tcPr>
          <w:p>
            <w:pPr>
              <w:ind w:left="27" w:right="80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 xml:space="preserve">СП 2.4.3648-20 "Санитарно-эпидемиологические требования к организациям воспитания и обучения, отдыха и оздоровления детей и молодежи"</w:t>
            </w:r>
            <w:r/>
          </w:p>
        </w:tc>
        <w:tc>
          <w:tcPr>
            <w:tcW w:w="7513" w:type="dxa"/>
            <w:textDirection w:val="lrTb"/>
            <w:noWrap w:val="false"/>
          </w:tcPr>
          <w:p>
            <w:pPr>
              <w:pStyle w:val="683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 xml:space="preserve">Постановление Главного государственного санитарного врача Российской Федерации от 28.09.2020 №28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5" w:type="dxa"/>
            <w:textDirection w:val="lrTb"/>
            <w:noWrap w:val="false"/>
          </w:tcPr>
          <w:p>
            <w:pPr>
              <w:pStyle w:val="691"/>
              <w:ind w:left="360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6.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0" w:type="dxa"/>
            <w:textDirection w:val="lrTb"/>
            <w:noWrap w:val="false"/>
          </w:tcPr>
          <w:p>
            <w:pPr>
              <w:ind w:left="27" w:right="80"/>
              <w:jc w:val="both"/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 xml:space="preserve">«</w:t>
            </w:r>
            <w:r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 xml:space="preserve"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13" w:type="dxa"/>
            <w:textDirection w:val="lrTb"/>
            <w:noWrap w:val="false"/>
          </w:tcPr>
          <w:p>
            <w:pPr>
              <w:pStyle w:val="683"/>
              <w:jc w:val="both"/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 xml:space="preserve">Приказ Министерства образования и  науки РФ от 30.08.2013 № 1014</w:t>
            </w:r>
            <w:r/>
          </w:p>
        </w:tc>
      </w:tr>
    </w:tbl>
    <w:p>
      <w:pPr>
        <w:pStyle w:val="691"/>
        <w:ind w:firstLine="540"/>
        <w:jc w:val="both"/>
        <w:rPr>
          <w:rFonts w:ascii="PT Astra Serif" w:hAnsi="PT Astra Serif" w:cs="Times New Roman"/>
          <w:sz w:val="20"/>
        </w:rPr>
      </w:pPr>
      <w:r>
        <w:rPr>
          <w:rFonts w:ascii="PT Astra Serif" w:hAnsi="PT Astra Serif" w:cs="Times New Roman"/>
          <w:sz w:val="20"/>
        </w:rPr>
      </w:r>
      <w:r/>
    </w:p>
    <w:p>
      <w:pPr>
        <w:pStyle w:val="693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</w:r>
      <w:r/>
    </w:p>
    <w:p>
      <w:pPr>
        <w:pStyle w:val="693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Раздел </w:t>
      </w:r>
      <w:r>
        <w:rPr>
          <w:rFonts w:ascii="PT Astra Serif" w:hAnsi="PT Astra Serif" w:cs="Times New Roman"/>
        </w:rPr>
        <w:t xml:space="preserve">2</w:t>
      </w:r>
      <w:r/>
    </w:p>
    <w:p>
      <w:pPr>
        <w:pStyle w:val="693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</w:r>
      <w:r/>
    </w:p>
    <w:p>
      <w:pPr>
        <w:pStyle w:val="693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</w:r>
      <w:r/>
    </w:p>
    <w:p>
      <w:pPr>
        <w:pStyle w:val="693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1. Уникальный номер услуги: </w:t>
      </w:r>
      <w:r>
        <w:rPr>
          <w:rFonts w:ascii="PT Astra Serif" w:hAnsi="PT Astra Serif" w:cs="Times New Roman"/>
        </w:rPr>
        <w:t xml:space="preserve">801011О.99.0.БВ24ДН82000</w:t>
      </w:r>
      <w:r/>
    </w:p>
    <w:p>
      <w:pPr>
        <w:pStyle w:val="693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</w:r>
      <w:r/>
    </w:p>
    <w:p>
      <w:pPr>
        <w:pStyle w:val="693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2. Наименование </w:t>
      </w:r>
      <w:r>
        <w:rPr>
          <w:rFonts w:ascii="PT Astra Serif" w:hAnsi="PT Astra Serif" w:cs="Times New Roman"/>
        </w:rPr>
        <w:t xml:space="preserve">муниципальной услуги: </w:t>
      </w:r>
      <w:r>
        <w:rPr>
          <w:rFonts w:ascii="PT Astra Serif" w:hAnsi="PT Astra Serif" w:cs="Times New Roman"/>
        </w:rPr>
        <w:t xml:space="preserve">Реализация основных общеобразовательных программ дошкольного образования </w:t>
      </w:r>
      <w:r/>
    </w:p>
    <w:p>
      <w:pPr>
        <w:pStyle w:val="693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</w:r>
      <w:r/>
    </w:p>
    <w:p>
      <w:pPr>
        <w:pStyle w:val="693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3. Категории потребителей муниципальной услуги:  Физ</w:t>
      </w:r>
      <w:r>
        <w:rPr>
          <w:rFonts w:ascii="PT Astra Serif" w:hAnsi="PT Astra Serif" w:cs="Times New Roman"/>
        </w:rPr>
        <w:t xml:space="preserve">ические лица в возрасте </w:t>
      </w:r>
      <w:r>
        <w:rPr>
          <w:rFonts w:ascii="PT Astra Serif" w:hAnsi="PT Astra Serif" w:cs="Times New Roman"/>
        </w:rPr>
        <w:t xml:space="preserve">до 8 лет </w:t>
      </w:r>
      <w:r/>
    </w:p>
    <w:p>
      <w:pPr>
        <w:spacing w:after="200" w:line="276" w:lineRule="auto"/>
        <w:rPr>
          <w:rFonts w:ascii="PT Astra Serif" w:hAnsi="PT Astra Serif" w:cs="Calibri"/>
          <w:sz w:val="20"/>
          <w:szCs w:val="20"/>
        </w:rPr>
      </w:pPr>
      <w:r>
        <w:rPr>
          <w:rFonts w:ascii="PT Astra Serif" w:hAnsi="PT Astra Serif" w:cs="Calibri"/>
          <w:sz w:val="20"/>
          <w:szCs w:val="20"/>
        </w:rPr>
      </w:r>
      <w:r/>
    </w:p>
    <w:tbl>
      <w:tblPr>
        <w:tblW w:w="150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2"/>
        <w:gridCol w:w="8005"/>
        <w:gridCol w:w="6521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N 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п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/п</w:t>
            </w:r>
            <w:r/>
          </w:p>
        </w:tc>
        <w:tc>
          <w:tcPr>
            <w:tcW w:w="8005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Наименование категории потребителей</w:t>
            </w:r>
            <w:r/>
          </w:p>
        </w:tc>
        <w:tc>
          <w:tcPr>
            <w:tcW w:w="6521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Основа предоставления (бесплатная, платная)</w:t>
            </w:r>
            <w:r/>
          </w:p>
        </w:tc>
      </w:tr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1</w:t>
            </w:r>
            <w:r/>
          </w:p>
        </w:tc>
        <w:tc>
          <w:tcPr>
            <w:tcW w:w="8005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2</w:t>
            </w:r>
            <w:r/>
          </w:p>
        </w:tc>
        <w:tc>
          <w:tcPr>
            <w:tcW w:w="6521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3</w:t>
            </w:r>
            <w:r/>
          </w:p>
        </w:tc>
      </w:tr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1.</w:t>
            </w:r>
            <w:r/>
          </w:p>
        </w:tc>
        <w:tc>
          <w:tcPr>
            <w:tcW w:w="8005" w:type="dxa"/>
            <w:textDirection w:val="lrTb"/>
            <w:noWrap w:val="false"/>
          </w:tcPr>
          <w:p>
            <w:pPr>
              <w:pStyle w:val="693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Физ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ические лица в возрасте 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до 8 лет </w:t>
            </w:r>
            <w:r/>
          </w:p>
        </w:tc>
        <w:tc>
          <w:tcPr>
            <w:tcW w:w="6521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бесплатная</w:t>
            </w:r>
            <w:r/>
          </w:p>
        </w:tc>
      </w:tr>
    </w:tbl>
    <w:p>
      <w:pPr>
        <w:pStyle w:val="691"/>
        <w:rPr>
          <w:rFonts w:ascii="PT Astra Serif" w:hAnsi="PT Astra Serif" w:cs="Times New Roman"/>
          <w:sz w:val="20"/>
        </w:rPr>
      </w:pPr>
      <w:r>
        <w:rPr>
          <w:rFonts w:ascii="PT Astra Serif" w:hAnsi="PT Astra Serif" w:cs="Times New Roman"/>
          <w:sz w:val="20"/>
        </w:rPr>
      </w:r>
      <w:r/>
    </w:p>
    <w:p>
      <w:pPr>
        <w:pStyle w:val="693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4.  Показатели,  характеризующие  объем  и  (или)  качество муниципальной услуги.</w:t>
      </w:r>
      <w:r/>
    </w:p>
    <w:p>
      <w:pPr>
        <w:pStyle w:val="693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Показатели, характеризующие качество муниципальной услуги:</w:t>
      </w:r>
      <w:r/>
    </w:p>
    <w:p>
      <w:pPr>
        <w:pStyle w:val="693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</w:r>
      <w:r/>
    </w:p>
    <w:tbl>
      <w:tblPr>
        <w:tblW w:w="150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338"/>
        <w:gridCol w:w="851"/>
        <w:gridCol w:w="850"/>
        <w:gridCol w:w="708"/>
        <w:gridCol w:w="851"/>
        <w:gridCol w:w="1020"/>
        <w:gridCol w:w="2382"/>
        <w:gridCol w:w="1134"/>
        <w:gridCol w:w="2835"/>
        <w:gridCol w:w="1134"/>
        <w:gridCol w:w="992"/>
        <w:gridCol w:w="993"/>
      </w:tblGrid>
      <w:tr>
        <w:trPr/>
        <w:tc>
          <w:tcPr>
            <w:tcW w:w="1338" w:type="dxa"/>
            <w:vMerge w:val="restart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Уникальный номер реестровой записи</w:t>
            </w:r>
            <w:r/>
          </w:p>
        </w:tc>
        <w:tc>
          <w:tcPr>
            <w:gridSpan w:val="3"/>
            <w:tcW w:w="2409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Показатели, характеризующие содержание муниципальной услуги</w:t>
            </w:r>
            <w:r/>
          </w:p>
        </w:tc>
        <w:tc>
          <w:tcPr>
            <w:gridSpan w:val="2"/>
            <w:tcW w:w="1871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Показатели, характеризующие условия (формы) оказания муниципальной услуги</w:t>
            </w:r>
            <w:r/>
          </w:p>
        </w:tc>
        <w:tc>
          <w:tcPr>
            <w:tcW w:w="2382" w:type="dxa"/>
            <w:vMerge w:val="restart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Наименование показателя качества муниципальной услуги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Единица измерения</w:t>
            </w:r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Формула расчета</w:t>
            </w:r>
            <w:r/>
          </w:p>
        </w:tc>
        <w:tc>
          <w:tcPr>
            <w:gridSpan w:val="3"/>
            <w:tcW w:w="3119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Значения показателей качества муниципальной услуги</w:t>
            </w:r>
            <w:r/>
          </w:p>
        </w:tc>
      </w:tr>
      <w:tr>
        <w:trPr/>
        <w:tc>
          <w:tcPr>
            <w:tcW w:w="1338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 xml:space="preserve">Содержание  услуги 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 xml:space="preserve">Содержание  услуги 2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 xml:space="preserve">Содержание  услуги 3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 xml:space="preserve">Условия (формы) оказания услуги 1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 xml:space="preserve">Условия (формы) оказания услуги 2</w:t>
            </w:r>
            <w:r/>
          </w:p>
        </w:tc>
        <w:tc>
          <w:tcPr>
            <w:tcW w:w="2382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очередной финансовый год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1-й год планового периода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2-й год планового периода</w:t>
            </w:r>
            <w:r/>
          </w:p>
        </w:tc>
      </w:tr>
      <w:tr>
        <w:trPr/>
        <w:tc>
          <w:tcPr>
            <w:tcW w:w="1338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1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2.1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2.2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2.3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3.1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3.2</w:t>
            </w:r>
            <w:r/>
          </w:p>
        </w:tc>
        <w:tc>
          <w:tcPr>
            <w:tcW w:w="2382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5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8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9</w:t>
            </w:r>
            <w:r/>
          </w:p>
        </w:tc>
      </w:tr>
      <w:tr>
        <w:trPr/>
        <w:tc>
          <w:tcPr>
            <w:tcW w:w="1338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801011О.99.0.БВ24ДН82000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не указано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не указано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от 3 лет до 8 лет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очная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группа полного дня</w:t>
            </w:r>
            <w:r/>
          </w:p>
        </w:tc>
        <w:tc>
          <w:tcPr>
            <w:tcW w:w="2382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Полнота реализации основной общеобразовательной программы дошкольного образования (ООП </w:t>
            </w:r>
            <w:r>
              <w:rPr>
                <w:rFonts w:ascii="PT Astra Serif" w:hAnsi="PT Astra Serif"/>
                <w:sz w:val="18"/>
                <w:szCs w:val="18"/>
              </w:rPr>
              <w:t xml:space="preserve">ДО</w:t>
            </w:r>
            <w:r>
              <w:rPr>
                <w:rFonts w:ascii="PT Astra Serif" w:hAnsi="PT Astra Serif"/>
                <w:sz w:val="18"/>
                <w:szCs w:val="18"/>
              </w:rPr>
              <w:t xml:space="preserve">)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процент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О 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реализ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./ </w:t>
            </w:r>
            <w:r/>
          </w:p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О общ.*100, где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 О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реализ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. </w:t>
            </w:r>
            <w:r>
              <w:rPr>
                <w:rFonts w:ascii="PT Astra Serif" w:hAnsi="PT Astra Serif"/>
                <w:sz w:val="18"/>
                <w:szCs w:val="18"/>
              </w:rPr>
              <w:t xml:space="preserve">–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 объем ООП ДО, реализованный на отчетную дату, </w:t>
            </w:r>
            <w:r/>
          </w:p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О общ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.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t xml:space="preserve">–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о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бщий объем ООП ДО, запланированный на отчетную дату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6600" w:leader="none"/>
                <w:tab w:val="left" w:pos="7950" w:leader="none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95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6600" w:leader="none"/>
                <w:tab w:val="left" w:pos="7950" w:leader="none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95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tabs>
                <w:tab w:val="left" w:pos="6600" w:leader="none"/>
                <w:tab w:val="left" w:pos="7950" w:leader="none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95</w:t>
            </w:r>
            <w:r/>
          </w:p>
        </w:tc>
      </w:tr>
      <w:tr>
        <w:trPr/>
        <w:tc>
          <w:tcPr>
            <w:tcW w:w="1338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</w:r>
            <w:r/>
          </w:p>
        </w:tc>
        <w:tc>
          <w:tcPr>
            <w:tcW w:w="2382" w:type="dxa"/>
            <w:textDirection w:val="lrTb"/>
            <w:noWrap w:val="false"/>
          </w:tcPr>
          <w:p>
            <w:pPr>
              <w:ind w:firstLine="9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Доля родителей (законных представителей), удовлетворенных условиями и качеством предоставляемой услуги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процент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 xml:space="preserve">К</w:t>
            </w:r>
            <w:r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 xml:space="preserve"> уд./К род.*100, где К уд</w:t>
            </w:r>
            <w:r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 xml:space="preserve">.</w:t>
            </w:r>
            <w:r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 xml:space="preserve"> – </w:t>
            </w:r>
            <w:r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 xml:space="preserve">к</w:t>
            </w:r>
            <w:r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 xml:space="preserve">оличество родителей принявших участие  в опросе и удовлетворенных условиями и качеством предоставления дошкольного образования;            К род.- количество опрошенных родителей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6600" w:leader="none"/>
                <w:tab w:val="left" w:pos="7950" w:leader="none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Не менее 80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6600" w:leader="none"/>
                <w:tab w:val="left" w:pos="7950" w:leader="none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Не менее 80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tabs>
                <w:tab w:val="left" w:pos="6600" w:leader="none"/>
                <w:tab w:val="left" w:pos="7950" w:leader="none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Не менее 80</w:t>
            </w:r>
            <w:r/>
          </w:p>
        </w:tc>
      </w:tr>
      <w:tr>
        <w:trPr/>
        <w:tc>
          <w:tcPr>
            <w:tcW w:w="1338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</w:r>
            <w:r/>
          </w:p>
        </w:tc>
        <w:tc>
          <w:tcPr>
            <w:tcW w:w="2382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Доля своевременно устраненных общеобразовательным учреждением нарушений, выявленных в результате проверок органами местного самоуправления, осуществляющими функции по контролю и надзору в сфере образования.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процент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К 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устран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./ </w:t>
            </w:r>
            <w:r/>
          </w:p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К общ.*100, </w:t>
            </w:r>
            <w:r/>
          </w:p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где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 К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устран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. – </w:t>
            </w:r>
            <w:r/>
          </w:p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количество своевременно устраненных нарушений, подлежащих устранению на отчетную дату, </w:t>
            </w:r>
            <w:r/>
          </w:p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К общ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.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 – 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о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бщее количество нарушений, выявленных в результате проверок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6600" w:leader="none"/>
                <w:tab w:val="left" w:pos="7950" w:leader="none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100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6600" w:leader="none"/>
                <w:tab w:val="left" w:pos="7950" w:leader="none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100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tabs>
                <w:tab w:val="left" w:pos="6600" w:leader="none"/>
                <w:tab w:val="left" w:pos="7950" w:leader="none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100</w:t>
            </w:r>
            <w:r/>
          </w:p>
        </w:tc>
      </w:tr>
    </w:tbl>
    <w:p>
      <w:pPr>
        <w:pStyle w:val="693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</w:r>
      <w:r/>
    </w:p>
    <w:p>
      <w:pPr>
        <w:pStyle w:val="693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Источник  информации  о  значениях показателей качества муниципальной услуги (исходные данные для расчета): </w:t>
      </w:r>
      <w:r/>
    </w:p>
    <w:p>
      <w:pPr>
        <w:pStyle w:val="693"/>
        <w:numPr>
          <w:ilvl w:val="0"/>
          <w:numId w:val="5"/>
        </w:numPr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Заверенные </w:t>
      </w:r>
      <w:r>
        <w:rPr>
          <w:rFonts w:ascii="PT Astra Serif" w:hAnsi="PT Astra Serif" w:cs="Times New Roman"/>
        </w:rPr>
        <w:t xml:space="preserve">руководителем МДОО </w:t>
      </w:r>
      <w:r>
        <w:rPr>
          <w:rFonts w:ascii="PT Astra Serif" w:hAnsi="PT Astra Serif" w:cs="Times New Roman"/>
        </w:rPr>
        <w:t xml:space="preserve">данные о полноте реализации основной общеобразовательной программы дошкольного образования МДОО. Отчетность предоставляется по состоянию на 01.04; 01.07; 01.10; 01.01</w:t>
      </w:r>
      <w:r/>
    </w:p>
    <w:p>
      <w:pPr>
        <w:pStyle w:val="693"/>
        <w:numPr>
          <w:ilvl w:val="0"/>
          <w:numId w:val="5"/>
        </w:numPr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Данные </w:t>
      </w:r>
      <w:r>
        <w:rPr>
          <w:rFonts w:ascii="PT Astra Serif" w:hAnsi="PT Astra Serif"/>
          <w:shd w:val="clear" w:color="auto" w:fill="ffffff"/>
        </w:rPr>
        <w:t xml:space="preserve">специального опроса заявителей о качестве муниципальных услуг предоставляемых МДОО</w:t>
      </w:r>
      <w:r>
        <w:rPr>
          <w:rFonts w:ascii="PT Astra Serif" w:hAnsi="PT Astra Serif" w:cs="Times New Roman"/>
        </w:rPr>
        <w:t xml:space="preserve"> ежегодно по состоянию на 01 ноября.</w:t>
      </w:r>
      <w:r/>
    </w:p>
    <w:p>
      <w:pPr>
        <w:pStyle w:val="693"/>
        <w:numPr>
          <w:ilvl w:val="0"/>
          <w:numId w:val="5"/>
        </w:numPr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Заверенные </w:t>
      </w:r>
      <w:r>
        <w:rPr>
          <w:rFonts w:ascii="PT Astra Serif" w:hAnsi="PT Astra Serif" w:cs="Times New Roman"/>
        </w:rPr>
        <w:t xml:space="preserve">руководителем МДОО </w:t>
      </w:r>
      <w:r>
        <w:rPr>
          <w:rFonts w:ascii="PT Astra Serif" w:hAnsi="PT Astra Serif" w:cs="Times New Roman"/>
        </w:rPr>
        <w:t xml:space="preserve">данные о своевременно устраненных МДОО нарушениях, выявленных в результате проверок органами местного самоуправления, осуществляющими функции по контролю и надзору в сфере образования.  Отчетность предоставляется по состоянию на 01.04; 01.07; 01.10; 01.01.</w:t>
      </w:r>
      <w:r/>
    </w:p>
    <w:p>
      <w:pPr>
        <w:pStyle w:val="693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</w:r>
      <w:r/>
    </w:p>
    <w:p>
      <w:pPr>
        <w:pStyle w:val="693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Показатели, характеризующие объем муниципальной услуги:</w:t>
      </w:r>
      <w:r/>
    </w:p>
    <w:p>
      <w:pPr>
        <w:pStyle w:val="693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</w:r>
      <w:r/>
    </w:p>
    <w:p>
      <w:pPr>
        <w:pStyle w:val="693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</w:r>
      <w:r/>
    </w:p>
    <w:tbl>
      <w:tblPr>
        <w:tblW w:w="150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"/>
        <w:gridCol w:w="1020"/>
        <w:gridCol w:w="1077"/>
        <w:gridCol w:w="1020"/>
        <w:gridCol w:w="1020"/>
        <w:gridCol w:w="1077"/>
        <w:gridCol w:w="1596"/>
        <w:gridCol w:w="1134"/>
        <w:gridCol w:w="842"/>
        <w:gridCol w:w="871"/>
        <w:gridCol w:w="830"/>
        <w:gridCol w:w="850"/>
        <w:gridCol w:w="851"/>
        <w:gridCol w:w="992"/>
        <w:gridCol w:w="993"/>
      </w:tblGrid>
      <w:tr>
        <w:trPr/>
        <w:tc>
          <w:tcPr>
            <w:tcW w:w="907" w:type="dxa"/>
            <w:vMerge w:val="restart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Уникальный номер реестровой записи</w:t>
            </w:r>
            <w:r/>
          </w:p>
        </w:tc>
        <w:tc>
          <w:tcPr>
            <w:gridSpan w:val="3"/>
            <w:tcW w:w="3117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Показатели, характеризующие содержание муниципальной услуги</w:t>
            </w:r>
            <w:r/>
          </w:p>
        </w:tc>
        <w:tc>
          <w:tcPr>
            <w:gridSpan w:val="2"/>
            <w:tcW w:w="2097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Показатели, характеризующие условия (формы) оказания муниципальной услуги</w:t>
            </w:r>
            <w:r/>
          </w:p>
        </w:tc>
        <w:tc>
          <w:tcPr>
            <w:tcW w:w="1596" w:type="dxa"/>
            <w:vMerge w:val="restart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Наименование показателя объема муниципальной услуги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Единица измерения</w:t>
            </w:r>
            <w:r/>
          </w:p>
        </w:tc>
        <w:tc>
          <w:tcPr>
            <w:gridSpan w:val="7"/>
            <w:tcW w:w="6229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Значения показателей объема муниципальной услуги</w:t>
            </w:r>
            <w:r/>
          </w:p>
        </w:tc>
      </w:tr>
      <w:tr>
        <w:trPr/>
        <w:tc>
          <w:tcPr>
            <w:tcW w:w="907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 xml:space="preserve">Содержание  услуги 1</w:t>
            </w:r>
            <w:r/>
          </w:p>
        </w:tc>
        <w:tc>
          <w:tcPr>
            <w:tcW w:w="10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 xml:space="preserve">Содержание  услуги 2</w:t>
            </w:r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 xml:space="preserve">Содержание  услуги 3</w:t>
            </w:r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 xml:space="preserve">Условия (формы) оказания услуги 1</w:t>
            </w:r>
            <w:r/>
          </w:p>
        </w:tc>
        <w:tc>
          <w:tcPr>
            <w:tcW w:w="10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 xml:space="preserve">Условия (формы) оказания услуги 2</w:t>
            </w:r>
            <w:r/>
          </w:p>
        </w:tc>
        <w:tc>
          <w:tcPr>
            <w:tcW w:w="1596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gridSpan w:val="5"/>
            <w:tcW w:w="4244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очередной финансовый год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1-й год планового периода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2-й год планового периода</w:t>
            </w:r>
            <w:r/>
          </w:p>
        </w:tc>
      </w:tr>
      <w:tr>
        <w:trPr/>
        <w:tc>
          <w:tcPr>
            <w:tcW w:w="907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020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020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020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596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842" w:type="dxa"/>
            <w:vMerge w:val="restart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всего</w:t>
            </w:r>
            <w:r/>
          </w:p>
        </w:tc>
        <w:tc>
          <w:tcPr>
            <w:gridSpan w:val="4"/>
            <w:tcW w:w="3402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в том числе по кварталам </w:t>
            </w:r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</w:tr>
      <w:tr>
        <w:trPr/>
        <w:tc>
          <w:tcPr>
            <w:tcW w:w="907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020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020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020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596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842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871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I</w:t>
            </w:r>
            <w:r/>
          </w:p>
        </w:tc>
        <w:tc>
          <w:tcPr>
            <w:tcW w:w="830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II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III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IV</w:t>
            </w:r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</w:tr>
      <w:tr>
        <w:trPr/>
        <w:tc>
          <w:tcPr>
            <w:tcW w:w="907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1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2.1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2.2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2.3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3.1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3.2</w:t>
            </w:r>
            <w:r/>
          </w:p>
        </w:tc>
        <w:tc>
          <w:tcPr>
            <w:tcW w:w="1596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5</w:t>
            </w:r>
            <w:r/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6</w:t>
            </w:r>
            <w:r/>
          </w:p>
        </w:tc>
        <w:tc>
          <w:tcPr>
            <w:tcW w:w="871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6.1</w:t>
            </w:r>
            <w:r/>
          </w:p>
        </w:tc>
        <w:tc>
          <w:tcPr>
            <w:tcW w:w="830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6.2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6.3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6.4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7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8</w:t>
            </w:r>
            <w:r/>
          </w:p>
        </w:tc>
      </w:tr>
      <w:tr>
        <w:trPr/>
        <w:tc>
          <w:tcPr>
            <w:tcW w:w="907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801011О.99.0.БВ24ДН82000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не указано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не указано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от 3 лет до 8 лет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очная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группа полного дня</w:t>
            </w:r>
            <w:r/>
          </w:p>
        </w:tc>
        <w:tc>
          <w:tcPr>
            <w:tcW w:w="1596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число 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обучающихся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человек</w:t>
            </w:r>
            <w:r/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231</w:t>
            </w:r>
            <w:r/>
          </w:p>
        </w:tc>
        <w:tc>
          <w:tcPr>
            <w:tcW w:w="871" w:type="dxa"/>
            <w:textDirection w:val="lrTb"/>
            <w:noWrap w:val="false"/>
          </w:tcPr>
          <w:p>
            <w:r>
              <w:rPr>
                <w:rFonts w:ascii="PT Astra Serif" w:hAnsi="PT Astra Serif"/>
                <w:sz w:val="18"/>
                <w:szCs w:val="18"/>
              </w:rPr>
              <w:t xml:space="preserve">231</w:t>
            </w:r>
            <w:r/>
          </w:p>
        </w:tc>
        <w:tc>
          <w:tcPr>
            <w:tcW w:w="830" w:type="dxa"/>
            <w:textDirection w:val="lrTb"/>
            <w:noWrap w:val="false"/>
          </w:tcPr>
          <w:p>
            <w:r>
              <w:rPr>
                <w:rFonts w:ascii="PT Astra Serif" w:hAnsi="PT Astra Serif"/>
                <w:sz w:val="18"/>
                <w:szCs w:val="18"/>
              </w:rPr>
              <w:t xml:space="preserve">231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>
              <w:rPr>
                <w:rFonts w:ascii="PT Astra Serif" w:hAnsi="PT Astra Serif"/>
                <w:sz w:val="18"/>
                <w:szCs w:val="18"/>
              </w:rPr>
              <w:t xml:space="preserve">231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r>
              <w:rPr>
                <w:rFonts w:ascii="PT Astra Serif" w:hAnsi="PT Astra Serif"/>
                <w:sz w:val="18"/>
                <w:szCs w:val="18"/>
              </w:rPr>
              <w:t xml:space="preserve">231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r>
              <w:rPr>
                <w:rFonts w:ascii="PT Astra Serif" w:hAnsi="PT Astra Serif"/>
                <w:sz w:val="18"/>
                <w:szCs w:val="18"/>
              </w:rPr>
              <w:t xml:space="preserve">231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r>
              <w:rPr>
                <w:rFonts w:ascii="PT Astra Serif" w:hAnsi="PT Astra Serif"/>
                <w:sz w:val="18"/>
                <w:szCs w:val="18"/>
              </w:rPr>
              <w:t xml:space="preserve">231</w:t>
            </w:r>
            <w:r/>
          </w:p>
        </w:tc>
      </w:tr>
    </w:tbl>
    <w:p>
      <w:pPr>
        <w:pStyle w:val="693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</w:r>
      <w:r/>
    </w:p>
    <w:p>
      <w:pPr>
        <w:pStyle w:val="693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Источник  информации  о  значениях  показателей  объема муниципальной услуги:</w:t>
      </w:r>
      <w:r/>
    </w:p>
    <w:p>
      <w:pPr>
        <w:pStyle w:val="693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Форма федерального статистического наблюдения № 85-К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детьми».</w:t>
      </w:r>
      <w:r/>
    </w:p>
    <w:p>
      <w:pPr>
        <w:pStyle w:val="693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   </w:t>
      </w:r>
      <w:r/>
    </w:p>
    <w:p>
      <w:pPr>
        <w:pStyle w:val="693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Показатели  (индикаторы)  муниципальных  программ, достижение которых взаимосвязано с оказанием муниципальной услуги:</w:t>
      </w:r>
      <w:r/>
    </w:p>
    <w:p>
      <w:pPr>
        <w:pStyle w:val="693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</w:r>
      <w:r/>
    </w:p>
    <w:p>
      <w:pPr>
        <w:pStyle w:val="693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Цели  и ожидаемые результаты  муниципальной программы </w:t>
      </w:r>
      <w:r>
        <w:rPr>
          <w:rFonts w:ascii="PT Astra Serif" w:hAnsi="PT Astra Serif" w:cs="Times New Roman"/>
        </w:rPr>
        <w:t xml:space="preserve">муниципального образования город Салехард "Разв</w:t>
      </w:r>
      <w:r>
        <w:rPr>
          <w:rFonts w:ascii="PT Astra Serif" w:hAnsi="PT Astra Serif" w:cs="Times New Roman"/>
        </w:rPr>
        <w:t xml:space="preserve">итие образования" </w:t>
      </w:r>
      <w:r>
        <w:rPr>
          <w:rFonts w:ascii="PT Astra Serif" w:hAnsi="PT Astra Serif" w:cs="Times New Roman"/>
        </w:rPr>
        <w:t xml:space="preserve">на 2022 - 2026 годы", утвержденной постановлением Администрации МО город Салехард от </w:t>
      </w:r>
      <w:r>
        <w:rPr>
          <w:rFonts w:ascii="PT Astra Serif" w:hAnsi="PT Astra Serif" w:cs="Times New Roman"/>
        </w:rPr>
        <w:t xml:space="preserve">28.06.2022 № 1658 </w:t>
      </w:r>
      <w:r>
        <w:rPr>
          <w:rFonts w:ascii="PT Astra Serif" w:hAnsi="PT Astra Serif" w:cs="Times New Roman"/>
        </w:rPr>
        <w:t xml:space="preserve">(достижение которых взаимосвязано с деятельностью</w:t>
      </w:r>
      <w:r>
        <w:rPr>
          <w:rFonts w:ascii="PT Astra Serif" w:hAnsi="PT Astra Serif" w:cs="Times New Roman"/>
        </w:rPr>
        <w:t xml:space="preserve"> муниципального учреждения по оказанию муниципальной услуги): </w:t>
      </w:r>
      <w:r/>
    </w:p>
    <w:p>
      <w:pPr>
        <w:pStyle w:val="693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- </w:t>
      </w:r>
      <w:r>
        <w:rPr>
          <w:rFonts w:ascii="PT Astra Serif" w:hAnsi="PT Astra Serif" w:cs="Times New Roman"/>
        </w:rPr>
        <w:t xml:space="preserve">п</w:t>
      </w:r>
      <w:r>
        <w:rPr>
          <w:rFonts w:ascii="PT Astra Serif" w:hAnsi="PT Astra Serif" w:cs="Times New Roman"/>
        </w:rPr>
        <w:t xml:space="preserve">овышение</w:t>
      </w:r>
      <w:r>
        <w:rPr>
          <w:rFonts w:ascii="PT Astra Serif" w:hAnsi="PT Astra Serif" w:cs="Times New Roman"/>
        </w:rPr>
        <w:t xml:space="preserve"> доступности и качества дошкольного, общего, а также дополнительного образования, соответствующего требованиям федеральных государственных образовательных стандартов, инновационного развития экономики, современным потребностям общества и каждого гражданина</w:t>
      </w:r>
      <w:r>
        <w:rPr>
          <w:rFonts w:ascii="PT Astra Serif" w:hAnsi="PT Astra Serif" w:cs="Times New Roman"/>
        </w:rPr>
        <w:t xml:space="preserve">.</w:t>
      </w:r>
      <w:r/>
    </w:p>
    <w:p>
      <w:pPr>
        <w:pStyle w:val="693"/>
        <w:jc w:val="both"/>
        <w:rPr>
          <w:rFonts w:ascii="PT Astra Serif" w:hAnsi="PT Astra Serif" w:cs="Times New Roman"/>
          <w:color w:val="ff0000"/>
        </w:rPr>
      </w:pPr>
      <w:r>
        <w:rPr>
          <w:rFonts w:ascii="PT Astra Serif" w:hAnsi="PT Astra Serif" w:cs="Times New Roman"/>
          <w:color w:val="ff0000"/>
        </w:rPr>
      </w:r>
      <w:r/>
    </w:p>
    <w:p>
      <w:pPr>
        <w:pStyle w:val="693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Целевые показатели эффективности реализации муниципальной программы</w:t>
      </w:r>
      <w:r>
        <w:rPr>
          <w:rFonts w:ascii="PT Astra Serif" w:hAnsi="PT Astra Serif" w:cs="Times New Roman"/>
        </w:rPr>
        <w:t xml:space="preserve">: </w:t>
      </w:r>
      <w:r>
        <w:rPr>
          <w:rFonts w:ascii="PT Astra Serif" w:hAnsi="PT Astra Serif" w:cs="Times New Roman"/>
        </w:rPr>
        <w:t xml:space="preserve"> </w:t>
      </w:r>
      <w:r/>
    </w:p>
    <w:p>
      <w:pPr>
        <w:pStyle w:val="693"/>
        <w:ind w:right="-172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- </w:t>
      </w:r>
      <w:r>
        <w:rPr>
          <w:rFonts w:ascii="PT Astra Serif" w:hAnsi="PT Astra Serif" w:cs="Times New Roman"/>
        </w:rPr>
        <w:t xml:space="preserve">д</w:t>
      </w:r>
      <w:r>
        <w:rPr>
          <w:rFonts w:ascii="PT Astra Serif" w:hAnsi="PT Astra Serif" w:cs="Times New Roman"/>
        </w:rPr>
        <w:t xml:space="preserve">оля детей в возрасте 1 - 7 лет, получающих дошкольную образовательную услугу и (или) услугу по присмотру и уходу в</w:t>
      </w:r>
      <w:r>
        <w:rPr>
          <w:rFonts w:ascii="PT Astra Serif" w:hAnsi="PT Astra Serif" w:cs="Times New Roman"/>
        </w:rPr>
        <w:t xml:space="preserve"> </w:t>
      </w:r>
      <w:r>
        <w:rPr>
          <w:rFonts w:ascii="PT Astra Serif" w:hAnsi="PT Astra Serif" w:cs="Times New Roman"/>
        </w:rPr>
        <w:t xml:space="preserve">муниципальных образовательных организациях</w:t>
      </w:r>
      <w:r>
        <w:rPr>
          <w:rFonts w:ascii="PT Astra Serif" w:hAnsi="PT Astra Serif" w:cs="Times New Roman"/>
        </w:rPr>
        <w:t xml:space="preserve"> в</w:t>
      </w:r>
      <w:r>
        <w:rPr>
          <w:rFonts w:ascii="PT Astra Serif" w:hAnsi="PT Astra Serif" w:cs="Times New Roman"/>
        </w:rPr>
        <w:t xml:space="preserve"> общей</w:t>
      </w:r>
      <w:r>
        <w:rPr>
          <w:rFonts w:ascii="PT Astra Serif" w:hAnsi="PT Astra Serif" w:cs="Times New Roman"/>
        </w:rPr>
        <w:t xml:space="preserve"> </w:t>
      </w:r>
      <w:r>
        <w:rPr>
          <w:rFonts w:ascii="PT Astra Serif" w:hAnsi="PT Astra Serif" w:cs="Times New Roman"/>
        </w:rPr>
        <w:t xml:space="preserve">численности детей 1 - 7 лет в разных</w:t>
      </w:r>
      <w:r>
        <w:rPr>
          <w:rFonts w:ascii="PT Astra Serif" w:hAnsi="PT Astra Serif" w:cs="Times New Roman"/>
        </w:rPr>
        <w:t xml:space="preserve"> формах</w:t>
      </w:r>
      <w:r>
        <w:rPr>
          <w:rFonts w:ascii="PT Astra Serif" w:hAnsi="PT Astra Serif" w:cs="Times New Roman"/>
        </w:rPr>
        <w:t xml:space="preserve">.</w:t>
      </w:r>
      <w:r>
        <w:rPr>
          <w:rFonts w:ascii="PT Astra Serif" w:hAnsi="PT Astra Serif" w:cs="Times New Roman"/>
        </w:rPr>
        <w:br/>
      </w:r>
      <w:r/>
    </w:p>
    <w:p>
      <w:pPr>
        <w:pStyle w:val="693"/>
        <w:ind w:right="-172"/>
        <w:rPr>
          <w:rFonts w:ascii="PT Astra Serif" w:hAnsi="PT Astra Serif"/>
          <w:bCs/>
        </w:rPr>
      </w:pPr>
      <w:r>
        <w:rPr>
          <w:rFonts w:ascii="PT Astra Serif" w:hAnsi="PT Astra Serif"/>
        </w:rPr>
        <w:t xml:space="preserve">Направление</w:t>
      </w:r>
      <w:r>
        <w:rPr>
          <w:rFonts w:ascii="PT Astra Serif" w:hAnsi="PT Astra Serif"/>
          <w:bCs/>
        </w:rPr>
        <w:t xml:space="preserve">  6 "Обеспечение реализации муниципальной программы и прочие мероприятия"</w:t>
      </w:r>
      <w:r/>
    </w:p>
    <w:p>
      <w:pPr>
        <w:pStyle w:val="693"/>
        <w:ind w:right="-172"/>
        <w:rPr>
          <w:rFonts w:ascii="PT Astra Serif" w:hAnsi="PT Astra Serif"/>
        </w:rPr>
      </w:pPr>
      <w:r>
        <w:rPr>
          <w:rFonts w:ascii="PT Astra Serif" w:hAnsi="PT Astra Serif"/>
        </w:rPr>
        <w:t xml:space="preserve">Цели </w:t>
      </w:r>
      <w:r>
        <w:rPr>
          <w:rFonts w:ascii="PT Astra Serif" w:hAnsi="PT Astra Serif"/>
        </w:rPr>
        <w:t xml:space="preserve">направления</w:t>
      </w:r>
      <w:r>
        <w:rPr>
          <w:rFonts w:ascii="PT Astra Serif" w:hAnsi="PT Astra Serif"/>
        </w:rPr>
        <w:t xml:space="preserve">: </w:t>
      </w:r>
      <w:r/>
    </w:p>
    <w:p>
      <w:pPr>
        <w:pStyle w:val="693"/>
        <w:ind w:right="-172"/>
        <w:rPr>
          <w:rFonts w:ascii="PT Astra Serif" w:hAnsi="PT Astra Serif"/>
        </w:rPr>
      </w:pPr>
      <w:r>
        <w:rPr>
          <w:rFonts w:ascii="PT Astra Serif" w:hAnsi="PT Astra Serif"/>
        </w:rPr>
        <w:t xml:space="preserve">- повышение качества муниципальных услуг,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самоуправления.</w:t>
      </w:r>
      <w:r/>
    </w:p>
    <w:p>
      <w:pPr>
        <w:pStyle w:val="693"/>
        <w:ind w:right="-172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pStyle w:val="693"/>
        <w:ind w:right="-172"/>
        <w:rPr>
          <w:rFonts w:ascii="PT Astra Serif" w:hAnsi="PT Astra Serif"/>
        </w:rPr>
      </w:pPr>
      <w:r>
        <w:rPr>
          <w:rFonts w:ascii="PT Astra Serif" w:hAnsi="PT Astra Serif"/>
        </w:rPr>
        <w:t xml:space="preserve">Задачи </w:t>
      </w:r>
      <w:r>
        <w:rPr>
          <w:rFonts w:ascii="PT Astra Serif" w:hAnsi="PT Astra Serif"/>
        </w:rPr>
        <w:t xml:space="preserve">направления</w:t>
      </w:r>
      <w:r>
        <w:rPr>
          <w:rFonts w:ascii="PT Astra Serif" w:hAnsi="PT Astra Serif"/>
        </w:rPr>
        <w:t xml:space="preserve">:</w:t>
      </w:r>
      <w:r/>
    </w:p>
    <w:p>
      <w:pPr>
        <w:pStyle w:val="693"/>
        <w:ind w:right="-172"/>
        <w:rPr>
          <w:rFonts w:ascii="PT Astra Serif" w:hAnsi="PT Astra Serif"/>
        </w:rPr>
      </w:pPr>
      <w:r>
        <w:rPr>
          <w:rFonts w:ascii="PT Astra Serif" w:hAnsi="PT Astra Serif"/>
        </w:rPr>
        <w:t xml:space="preserve">- предоставление образовательными организациями муниципальных услуг надлежащего качества, соответствующего стандартам.</w:t>
      </w:r>
      <w:r/>
    </w:p>
    <w:p>
      <w:pPr>
        <w:pStyle w:val="693"/>
        <w:ind w:right="-172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pStyle w:val="693"/>
        <w:ind w:right="-172"/>
        <w:rPr>
          <w:rFonts w:ascii="PT Astra Serif" w:hAnsi="PT Astra Serif"/>
        </w:rPr>
      </w:pPr>
      <w:r>
        <w:rPr>
          <w:rFonts w:ascii="PT Astra Serif" w:hAnsi="PT Astra Serif"/>
        </w:rPr>
        <w:t xml:space="preserve">Целевые показатели эффективности реализации </w:t>
      </w:r>
      <w:r>
        <w:rPr>
          <w:rFonts w:ascii="PT Astra Serif" w:hAnsi="PT Astra Serif"/>
        </w:rPr>
        <w:t xml:space="preserve">направления</w:t>
      </w:r>
      <w:r>
        <w:rPr>
          <w:rFonts w:ascii="PT Astra Serif" w:hAnsi="PT Astra Serif"/>
        </w:rPr>
        <w:t xml:space="preserve">:</w:t>
      </w:r>
      <w:r/>
    </w:p>
    <w:p>
      <w:pPr>
        <w:pStyle w:val="693"/>
        <w:ind w:right="-172"/>
        <w:rPr>
          <w:rFonts w:ascii="PT Astra Serif" w:hAnsi="PT Astra Serif"/>
        </w:rPr>
      </w:pPr>
      <w:r>
        <w:rPr>
          <w:rFonts w:ascii="PT Astra Serif" w:hAnsi="PT Astra Serif"/>
        </w:rPr>
        <w:t xml:space="preserve">- выполнение плановых показателей оказания муниципальных услуг образовательными организациями муниципальной системы образования;</w:t>
      </w:r>
      <w:r/>
    </w:p>
    <w:p>
      <w:pPr>
        <w:pStyle w:val="693"/>
        <w:ind w:right="-172"/>
        <w:rPr>
          <w:rFonts w:ascii="PT Astra Serif" w:hAnsi="PT Astra Serif"/>
        </w:rPr>
      </w:pPr>
      <w:r>
        <w:rPr>
          <w:rFonts w:ascii="PT Astra Serif" w:hAnsi="PT Astra Serif"/>
        </w:rPr>
        <w:t xml:space="preserve">- оценка соответствия качества фактически предоставляемых муниципальных услуг стандартам предоставления.</w:t>
      </w:r>
      <w:r/>
    </w:p>
    <w:p>
      <w:pPr>
        <w:pStyle w:val="693"/>
        <w:ind w:right="-172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pStyle w:val="693"/>
        <w:ind w:right="-172"/>
        <w:rPr>
          <w:rFonts w:ascii="PT Astra Serif" w:hAnsi="PT Astra Serif"/>
        </w:rPr>
      </w:pPr>
      <w:r>
        <w:rPr>
          <w:rFonts w:ascii="PT Astra Serif" w:hAnsi="PT Astra Serif"/>
        </w:rPr>
        <w:t xml:space="preserve">Ожидаемые результаты реализации </w:t>
      </w:r>
      <w:r>
        <w:rPr>
          <w:rFonts w:ascii="PT Astra Serif" w:hAnsi="PT Astra Serif"/>
        </w:rPr>
        <w:t xml:space="preserve">направления</w:t>
      </w:r>
      <w:r>
        <w:rPr>
          <w:rFonts w:ascii="PT Astra Serif" w:hAnsi="PT Astra Serif"/>
        </w:rPr>
        <w:t xml:space="preserve">:</w:t>
      </w:r>
      <w:r/>
    </w:p>
    <w:p>
      <w:pPr>
        <w:pStyle w:val="693"/>
        <w:ind w:right="-172"/>
        <w:rPr>
          <w:rFonts w:ascii="PT Astra Serif" w:hAnsi="PT Astra Serif"/>
        </w:rPr>
      </w:pPr>
      <w:r>
        <w:rPr>
          <w:rFonts w:ascii="PT Astra Serif" w:hAnsi="PT Astra Serif"/>
        </w:rPr>
        <w:t xml:space="preserve">- обеспечение выполнения муниципального задания подведомственным учреждением в полном объеме (обеспечение жизнедеятельности учреждений, поддержка образовательного процесса, обеспечение воспитанников питанием, сохранность и безопасность объектов и др.).</w:t>
      </w:r>
      <w:r/>
    </w:p>
    <w:p>
      <w:pPr>
        <w:pStyle w:val="693"/>
        <w:ind w:right="-172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</w:r>
      <w:r/>
    </w:p>
    <w:p>
      <w:pPr>
        <w:pStyle w:val="693"/>
        <w:ind w:right="-172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Наименование  мероприятий муниципальной программы:</w:t>
      </w:r>
      <w:r/>
    </w:p>
    <w:p>
      <w:pPr>
        <w:pStyle w:val="693"/>
        <w:ind w:right="-172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 xml:space="preserve">- основное мероприятие «Выполнение муниципального задания» (№ 6.6, в </w:t>
      </w:r>
      <w:r>
        <w:rPr>
          <w:rFonts w:ascii="PT Astra Serif" w:hAnsi="PT Astra Serif"/>
          <w:iCs/>
        </w:rPr>
        <w:t xml:space="preserve">т.ч</w:t>
      </w:r>
      <w:r>
        <w:rPr>
          <w:rFonts w:ascii="PT Astra Serif" w:hAnsi="PT Astra Serif"/>
          <w:iCs/>
        </w:rPr>
        <w:t xml:space="preserve">. № 6.6.1, 6.6.2, 6.6.3, 6.6.4, 6.6.5).</w:t>
      </w:r>
      <w:r/>
    </w:p>
    <w:p>
      <w:pPr>
        <w:pStyle w:val="693"/>
        <w:ind w:right="-172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</w:r>
      <w:r/>
    </w:p>
    <w:p>
      <w:pPr>
        <w:pStyle w:val="691"/>
        <w:jc w:val="both"/>
        <w:rPr>
          <w:rFonts w:ascii="PT Astra Serif" w:hAnsi="PT Astra Serif" w:cs="Times New Roman"/>
          <w:sz w:val="20"/>
        </w:rPr>
      </w:pPr>
      <w:r>
        <w:rPr>
          <w:rFonts w:ascii="PT Astra Serif" w:hAnsi="PT Astra Serif" w:cs="Times New Roman"/>
          <w:sz w:val="20"/>
        </w:rPr>
        <w:t xml:space="preserve">5. Порядок оказания муниципальной услуги.</w:t>
      </w:r>
      <w:r/>
    </w:p>
    <w:p>
      <w:pPr>
        <w:pStyle w:val="691"/>
        <w:jc w:val="both"/>
        <w:spacing w:before="220"/>
        <w:rPr>
          <w:rFonts w:ascii="PT Astra Serif" w:hAnsi="PT Astra Serif" w:cs="Times New Roman"/>
          <w:sz w:val="20"/>
        </w:rPr>
      </w:pPr>
      <w:r>
        <w:rPr>
          <w:rFonts w:ascii="PT Astra Serif" w:hAnsi="PT Astra Serif" w:cs="Times New Roman"/>
          <w:sz w:val="20"/>
        </w:rPr>
        <w:t xml:space="preserve">5.1. Нормативные правовые акты, регулирующие порядок оказания муниципальной услуги:</w:t>
      </w:r>
      <w:r/>
    </w:p>
    <w:p>
      <w:pPr>
        <w:pStyle w:val="691"/>
        <w:ind w:firstLine="540"/>
        <w:jc w:val="both"/>
        <w:rPr>
          <w:rFonts w:ascii="PT Astra Serif" w:hAnsi="PT Astra Serif" w:cs="Times New Roman"/>
          <w:sz w:val="20"/>
        </w:rPr>
      </w:pPr>
      <w:r>
        <w:rPr>
          <w:rFonts w:ascii="PT Astra Serif" w:hAnsi="PT Astra Serif" w:cs="Times New Roman"/>
          <w:sz w:val="20"/>
        </w:rPr>
      </w:r>
      <w:r/>
    </w:p>
    <w:tbl>
      <w:tblPr>
        <w:tblW w:w="150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055"/>
        <w:gridCol w:w="7229"/>
        <w:gridCol w:w="6804"/>
      </w:tblGrid>
      <w:tr>
        <w:trPr/>
        <w:tc>
          <w:tcPr>
            <w:tcW w:w="1055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N 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п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/п</w:t>
            </w:r>
            <w:r/>
          </w:p>
        </w:tc>
        <w:tc>
          <w:tcPr>
            <w:tcW w:w="7229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Наименование нормативных правовых актов, регулирующих порядок (требования) оказания муниципальной услуги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Реквизиты нормативных правовых актов, регулирующих порядок (требования) оказания муниципальной услуги</w:t>
            </w:r>
            <w:r/>
          </w:p>
        </w:tc>
      </w:tr>
      <w:tr>
        <w:trPr/>
        <w:tc>
          <w:tcPr>
            <w:tcW w:w="1055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1</w:t>
            </w:r>
            <w:r/>
          </w:p>
        </w:tc>
        <w:tc>
          <w:tcPr>
            <w:tcW w:w="7229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2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3</w:t>
            </w:r>
            <w:r/>
          </w:p>
        </w:tc>
      </w:tr>
      <w:tr>
        <w:trPr/>
        <w:tc>
          <w:tcPr>
            <w:tcW w:w="1055" w:type="dxa"/>
            <w:textDirection w:val="lrTb"/>
            <w:noWrap w:val="false"/>
          </w:tcPr>
          <w:p>
            <w:pPr>
              <w:pStyle w:val="691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</w:r>
            <w:r/>
          </w:p>
        </w:tc>
        <w:tc>
          <w:tcPr>
            <w:tcW w:w="7229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Федеральный закон 273-ФЗ "Об образовании в Российской Федерации"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Федеральный закон </w:t>
            </w:r>
            <w:r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  <w:t xml:space="preserve">от 29.12.2012 № </w:t>
            </w:r>
            <w:r>
              <w:rPr>
                <w:rStyle w:val="694"/>
                <w:rFonts w:ascii="PT Astra Serif" w:hAnsi="PT Astra Serif" w:cs="Times New Roman"/>
                <w:bCs/>
                <w:sz w:val="18"/>
                <w:szCs w:val="18"/>
                <w:shd w:val="clear" w:color="auto" w:fill="ffffff"/>
              </w:rPr>
              <w:t xml:space="preserve">273</w:t>
            </w:r>
            <w:r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  <w:t xml:space="preserve">-</w:t>
            </w:r>
            <w:r>
              <w:rPr>
                <w:rStyle w:val="694"/>
                <w:rFonts w:ascii="PT Astra Serif" w:hAnsi="PT Astra Serif" w:cs="Times New Roman"/>
                <w:bCs/>
                <w:sz w:val="18"/>
                <w:szCs w:val="18"/>
                <w:shd w:val="clear" w:color="auto" w:fill="ffffff"/>
              </w:rPr>
              <w:t xml:space="preserve">ФЗ</w:t>
            </w:r>
            <w:r/>
          </w:p>
        </w:tc>
      </w:tr>
      <w:tr>
        <w:trPr>
          <w:trHeight w:val="746"/>
        </w:trPr>
        <w:tc>
          <w:tcPr>
            <w:tcW w:w="1055" w:type="dxa"/>
            <w:textDirection w:val="lrTb"/>
            <w:noWrap w:val="false"/>
          </w:tcPr>
          <w:p>
            <w:pPr>
              <w:pStyle w:val="691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</w:r>
            <w:r/>
          </w:p>
        </w:tc>
        <w:tc>
          <w:tcPr>
            <w:tcW w:w="7229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Федеральный закон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683"/>
              <w:jc w:val="both"/>
              <w:spacing w:after="144" w:line="242" w:lineRule="atLeast"/>
              <w:shd w:val="clear" w:color="auto" w:fill="ffffff"/>
              <w:rPr>
                <w:rFonts w:ascii="PT Astra Serif" w:hAnsi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/>
                <w:color w:val="333333"/>
                <w:sz w:val="18"/>
                <w:szCs w:val="18"/>
              </w:rPr>
              <w:t xml:space="preserve">Федеральный закон от 06.10.1999 № 184-ФЗ </w:t>
            </w:r>
            <w:r/>
          </w:p>
          <w:p>
            <w:pPr>
              <w:jc w:val="both"/>
              <w:spacing w:line="290" w:lineRule="atLeast"/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Style w:val="695"/>
                <w:rFonts w:ascii="PT Astra Serif" w:hAnsi="PT Astra Serif" w:cs="Arial"/>
                <w:color w:val="333333"/>
                <w:sz w:val="18"/>
                <w:szCs w:val="18"/>
              </w:rPr>
              <w:t xml:space="preserve"> </w:t>
            </w:r>
            <w:r/>
          </w:p>
        </w:tc>
      </w:tr>
      <w:tr>
        <w:trPr/>
        <w:tc>
          <w:tcPr>
            <w:tcW w:w="1055" w:type="dxa"/>
            <w:textDirection w:val="lrTb"/>
            <w:noWrap w:val="false"/>
          </w:tcPr>
          <w:p>
            <w:pPr>
              <w:pStyle w:val="691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</w:r>
            <w:r/>
          </w:p>
        </w:tc>
        <w:tc>
          <w:tcPr>
            <w:tcW w:w="7229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Федеральный закон 131-ФЗ "Об общих принципах организации местного самоуправления в Российской Федерации"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683"/>
              <w:jc w:val="both"/>
              <w:spacing w:line="242" w:lineRule="atLeast"/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color w:val="333333"/>
                <w:sz w:val="18"/>
                <w:szCs w:val="18"/>
              </w:rPr>
              <w:t xml:space="preserve">Федеральный закон от 06.10.2003 № 131-ФЗ </w:t>
            </w:r>
            <w:r/>
          </w:p>
        </w:tc>
      </w:tr>
      <w:tr>
        <w:trPr/>
        <w:tc>
          <w:tcPr>
            <w:tcW w:w="1055" w:type="dxa"/>
            <w:textDirection w:val="lrTb"/>
            <w:noWrap w:val="false"/>
          </w:tcPr>
          <w:p>
            <w:pPr>
              <w:pStyle w:val="691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</w:r>
            <w:r/>
          </w:p>
        </w:tc>
        <w:tc>
          <w:tcPr>
            <w:tcW w:w="7229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Федеральный государственный образовательный стандарт дошкольного образования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Приказ Министерства образования и  науки РФ от 17.10.2013 № 1155</w:t>
            </w:r>
            <w:r/>
          </w:p>
        </w:tc>
      </w:tr>
      <w:tr>
        <w:trPr/>
        <w:tc>
          <w:tcPr>
            <w:tcW w:w="1055" w:type="dxa"/>
            <w:textDirection w:val="lrTb"/>
            <w:noWrap w:val="false"/>
          </w:tcPr>
          <w:p>
            <w:pPr>
              <w:pStyle w:val="691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</w:r>
            <w:r/>
          </w:p>
        </w:tc>
        <w:tc>
          <w:tcPr>
            <w:tcW w:w="7229" w:type="dxa"/>
            <w:textDirection w:val="lrTb"/>
            <w:noWrap w:val="false"/>
          </w:tcPr>
          <w:p>
            <w:r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 xml:space="preserve">СП 2.4.3648-20 "Санитарно-эпидемиологические требования к организациям воспитания и обучения, отдыха и оздоровления детей и молодежи"</w:t>
            </w:r>
            <w:r/>
          </w:p>
          <w:p>
            <w:pPr>
              <w:ind w:right="80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683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 xml:space="preserve">Постановление Главного государственного санитарного врача Российской Федерации от 28.09.2020 №28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5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6.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29" w:type="dxa"/>
            <w:textDirection w:val="lrTb"/>
            <w:noWrap w:val="false"/>
          </w:tcPr>
          <w:p>
            <w:pPr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 xml:space="preserve">«</w:t>
            </w:r>
            <w:r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 xml:space="preserve">Об утверждении Порядка организации и осуществления образовательной деятельности по </w:t>
            </w:r>
            <w:r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 xml:space="preserve">основным общеобразовательным программам - образовательным программам дошкольного образования»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pStyle w:val="683"/>
              <w:jc w:val="both"/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 xml:space="preserve">Приказ Министерства образования и  науки РФ от 30.08.2013 № 1014</w:t>
            </w:r>
            <w:r/>
          </w:p>
        </w:tc>
      </w:tr>
    </w:tbl>
    <w:p>
      <w:pPr>
        <w:pStyle w:val="691"/>
        <w:ind w:firstLine="540"/>
        <w:jc w:val="both"/>
        <w:rPr>
          <w:rFonts w:ascii="PT Astra Serif" w:hAnsi="PT Astra Serif" w:cs="Times New Roman"/>
          <w:sz w:val="20"/>
        </w:rPr>
      </w:pPr>
      <w:r>
        <w:rPr>
          <w:rFonts w:ascii="PT Astra Serif" w:hAnsi="PT Astra Serif" w:cs="Times New Roman"/>
          <w:sz w:val="20"/>
        </w:rPr>
      </w:r>
      <w:r/>
    </w:p>
    <w:p>
      <w:pPr>
        <w:pStyle w:val="691"/>
        <w:ind w:firstLine="540"/>
        <w:jc w:val="both"/>
        <w:rPr>
          <w:rFonts w:ascii="PT Astra Serif" w:hAnsi="PT Astra Serif" w:cs="Times New Roman"/>
          <w:sz w:val="20"/>
        </w:rPr>
      </w:pPr>
      <w:r>
        <w:rPr>
          <w:rFonts w:ascii="PT Astra Serif" w:hAnsi="PT Astra Serif" w:cs="Times New Roman"/>
          <w:sz w:val="20"/>
        </w:rPr>
      </w:r>
      <w:r/>
    </w:p>
    <w:p>
      <w:pPr>
        <w:pStyle w:val="693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</w:r>
      <w:r/>
    </w:p>
    <w:p>
      <w:pPr>
        <w:pStyle w:val="693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Раздел 3</w:t>
      </w:r>
      <w:r/>
    </w:p>
    <w:p>
      <w:pPr>
        <w:pStyle w:val="693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</w:r>
      <w:r/>
    </w:p>
    <w:p>
      <w:pPr>
        <w:pStyle w:val="693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</w:r>
      <w:r/>
    </w:p>
    <w:p>
      <w:pPr>
        <w:pStyle w:val="693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1. Уникальный номер услуги: </w:t>
      </w:r>
      <w:r>
        <w:rPr>
          <w:rFonts w:ascii="PT Astra Serif" w:hAnsi="PT Astra Serif" w:cs="Times New Roman"/>
        </w:rPr>
        <w:t xml:space="preserve">853211О.99.0.БВ19АБ91000</w:t>
      </w:r>
      <w:r/>
    </w:p>
    <w:p>
      <w:pPr>
        <w:pStyle w:val="693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</w:r>
      <w:r/>
    </w:p>
    <w:p>
      <w:pPr>
        <w:pStyle w:val="693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2. Наименование муниципальной услуги: </w:t>
      </w:r>
      <w:r>
        <w:rPr>
          <w:rFonts w:ascii="PT Astra Serif" w:hAnsi="PT Astra Serif" w:cs="Times New Roman"/>
        </w:rPr>
        <w:t xml:space="preserve">Присмотр и уход</w:t>
      </w:r>
      <w:r/>
    </w:p>
    <w:p>
      <w:pPr>
        <w:pStyle w:val="693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</w:r>
      <w:r/>
    </w:p>
    <w:p>
      <w:pPr>
        <w:pStyle w:val="693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3. Категории потребителей муниципальной услуги:  </w:t>
      </w:r>
      <w:r>
        <w:rPr>
          <w:rFonts w:ascii="PT Astra Serif" w:hAnsi="PT Astra Serif" w:cs="Times New Roman"/>
        </w:rPr>
        <w:t xml:space="preserve">Физические лица</w:t>
      </w:r>
      <w:r/>
    </w:p>
    <w:p>
      <w:pPr>
        <w:pStyle w:val="693"/>
        <w:jc w:val="both"/>
        <w:rPr>
          <w:rFonts w:ascii="PT Astra Serif" w:hAnsi="PT Astra Serif" w:cs="Calibri"/>
        </w:rPr>
      </w:pPr>
      <w:r>
        <w:rPr>
          <w:rFonts w:ascii="PT Astra Serif" w:hAnsi="PT Astra Serif" w:cs="Calibri"/>
        </w:rPr>
      </w:r>
      <w:r/>
    </w:p>
    <w:tbl>
      <w:tblPr>
        <w:tblW w:w="149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2"/>
        <w:gridCol w:w="8572"/>
        <w:gridCol w:w="5812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N 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п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/п</w:t>
            </w:r>
            <w:r/>
          </w:p>
        </w:tc>
        <w:tc>
          <w:tcPr>
            <w:tcW w:w="8572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Наименование категории потребителей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Основа предоставления (бесплатная, платная)</w:t>
            </w:r>
            <w:r/>
          </w:p>
        </w:tc>
      </w:tr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1</w:t>
            </w:r>
            <w:r/>
          </w:p>
        </w:tc>
        <w:tc>
          <w:tcPr>
            <w:tcW w:w="8572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2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3</w:t>
            </w:r>
            <w:r/>
          </w:p>
        </w:tc>
      </w:tr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1.</w:t>
            </w:r>
            <w:r/>
          </w:p>
        </w:tc>
        <w:tc>
          <w:tcPr>
            <w:tcW w:w="8572" w:type="dxa"/>
            <w:textDirection w:val="lrTb"/>
            <w:noWrap w:val="false"/>
          </w:tcPr>
          <w:p>
            <w:pPr>
              <w:pStyle w:val="693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</w:rPr>
              <w:t xml:space="preserve">Физические лица</w:t>
            </w:r>
            <w:r/>
          </w:p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бесплатная</w:t>
            </w:r>
            <w:r/>
          </w:p>
        </w:tc>
      </w:tr>
    </w:tbl>
    <w:p>
      <w:pPr>
        <w:pStyle w:val="691"/>
        <w:rPr>
          <w:rFonts w:ascii="PT Astra Serif" w:hAnsi="PT Astra Serif" w:cs="Times New Roman"/>
          <w:sz w:val="20"/>
        </w:rPr>
      </w:pPr>
      <w:r>
        <w:rPr>
          <w:rFonts w:ascii="PT Astra Serif" w:hAnsi="PT Astra Serif" w:cs="Times New Roman"/>
          <w:sz w:val="20"/>
        </w:rPr>
      </w:r>
      <w:r/>
    </w:p>
    <w:p>
      <w:pPr>
        <w:pStyle w:val="693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4.  Показатели,  характеризующие  объем  и  (или)  качество муниципальной услуги.</w:t>
      </w:r>
      <w:r/>
    </w:p>
    <w:p>
      <w:pPr>
        <w:pStyle w:val="693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Показатели, характеризующие качество муниципальной услуги:</w:t>
      </w:r>
      <w:r/>
    </w:p>
    <w:p>
      <w:pPr>
        <w:pStyle w:val="693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</w:r>
      <w:r/>
    </w:p>
    <w:tbl>
      <w:tblPr>
        <w:tblW w:w="149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338"/>
        <w:gridCol w:w="992"/>
        <w:gridCol w:w="851"/>
        <w:gridCol w:w="850"/>
        <w:gridCol w:w="992"/>
        <w:gridCol w:w="956"/>
        <w:gridCol w:w="2021"/>
        <w:gridCol w:w="992"/>
        <w:gridCol w:w="2127"/>
        <w:gridCol w:w="1276"/>
        <w:gridCol w:w="1276"/>
        <w:gridCol w:w="1276"/>
      </w:tblGrid>
      <w:tr>
        <w:trPr/>
        <w:tc>
          <w:tcPr>
            <w:tcW w:w="1338" w:type="dxa"/>
            <w:vMerge w:val="restart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Уникальный номер реестровой записи</w:t>
            </w:r>
            <w:r/>
          </w:p>
        </w:tc>
        <w:tc>
          <w:tcPr>
            <w:gridSpan w:val="3"/>
            <w:tcW w:w="2693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Показатели, характеризующие содержание муниципальной услуги</w:t>
            </w:r>
            <w:r/>
          </w:p>
        </w:tc>
        <w:tc>
          <w:tcPr>
            <w:gridSpan w:val="2"/>
            <w:tcW w:w="1948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Показатели, характеризующие условия (формы) оказания муниципальной услуги</w:t>
            </w:r>
            <w:r/>
          </w:p>
        </w:tc>
        <w:tc>
          <w:tcPr>
            <w:tcW w:w="2021" w:type="dxa"/>
            <w:vMerge w:val="restart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Наименование показателя качества муниципальной услуги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Единица измерения</w:t>
            </w:r>
            <w:r/>
          </w:p>
        </w:tc>
        <w:tc>
          <w:tcPr>
            <w:tcW w:w="2127" w:type="dxa"/>
            <w:vMerge w:val="restart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Формула расчета</w:t>
            </w:r>
            <w:r/>
          </w:p>
        </w:tc>
        <w:tc>
          <w:tcPr>
            <w:gridSpan w:val="3"/>
            <w:tcW w:w="3828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Значения показателей качества муниципальной услуги</w:t>
            </w:r>
            <w:r/>
          </w:p>
        </w:tc>
      </w:tr>
      <w:tr>
        <w:trPr/>
        <w:tc>
          <w:tcPr>
            <w:tcW w:w="1338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 xml:space="preserve">Содержание  услуги 1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 xml:space="preserve">Содержание  услуги 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 xml:space="preserve">Содержание  услуги 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 xml:space="preserve">Условия (формы) оказания услуги 1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 xml:space="preserve">Условия (формы) оказания услуги 2</w:t>
            </w:r>
            <w:r/>
          </w:p>
        </w:tc>
        <w:tc>
          <w:tcPr>
            <w:tcW w:w="2021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2127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очередной финансовый год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1-й год планового периода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2-й год планового периода</w:t>
            </w:r>
            <w:r/>
          </w:p>
        </w:tc>
      </w:tr>
      <w:tr>
        <w:trPr/>
        <w:tc>
          <w:tcPr>
            <w:tcW w:w="1338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2.1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2.2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2.3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3.1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3.2</w:t>
            </w:r>
            <w:r/>
          </w:p>
        </w:tc>
        <w:tc>
          <w:tcPr>
            <w:tcW w:w="2021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5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6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7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8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9</w:t>
            </w:r>
            <w:r/>
          </w:p>
        </w:tc>
      </w:tr>
      <w:tr>
        <w:trPr/>
        <w:tc>
          <w:tcPr>
            <w:tcW w:w="1338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853211О.99.0.БВ19АБ91000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о</w:t>
            </w:r>
            <w:r>
              <w:rPr>
                <w:rFonts w:ascii="PT Astra Serif" w:hAnsi="PT Astra Serif"/>
                <w:sz w:val="18"/>
                <w:szCs w:val="18"/>
              </w:rPr>
              <w:t xml:space="preserve">бучающиеся</w:t>
            </w:r>
            <w:r>
              <w:rPr>
                <w:rFonts w:ascii="PT Astra Serif" w:hAnsi="PT Astra Serif"/>
                <w:sz w:val="18"/>
                <w:szCs w:val="18"/>
              </w:rPr>
              <w:t xml:space="preserve">, за исключением детей-инвалидов </w:t>
            </w:r>
            <w:r>
              <w:rPr>
                <w:rFonts w:ascii="PT Astra Serif" w:hAnsi="PT Astra Serif"/>
                <w:sz w:val="18"/>
                <w:szCs w:val="18"/>
              </w:rPr>
              <w:t xml:space="preserve">и инвалидов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</w:t>
            </w:r>
            <w:r>
              <w:rPr>
                <w:rFonts w:ascii="PT Astra Serif" w:hAnsi="PT Astra Serif"/>
                <w:sz w:val="18"/>
                <w:szCs w:val="18"/>
              </w:rPr>
              <w:t xml:space="preserve">е указано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 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</w:t>
            </w:r>
            <w:r>
              <w:rPr>
                <w:rFonts w:ascii="PT Astra Serif" w:hAnsi="PT Astra Serif"/>
                <w:sz w:val="18"/>
                <w:szCs w:val="18"/>
              </w:rPr>
              <w:t xml:space="preserve">е указано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 </w:t>
            </w:r>
            <w:r/>
          </w:p>
        </w:tc>
        <w:tc>
          <w:tcPr>
            <w:tcW w:w="2021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Выполнение плановой посещаемости за календарный год 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процент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ind w:right="79"/>
              <w:jc w:val="both"/>
              <w:rPr>
                <w:rFonts w:ascii="PT Astra Serif" w:hAnsi="PT Astra Serif" w:eastAsia="PMingLiU"/>
                <w:sz w:val="18"/>
                <w:szCs w:val="18"/>
              </w:rPr>
            </w:pPr>
            <w:r>
              <w:rPr>
                <w:rFonts w:ascii="PT Astra Serif" w:hAnsi="PT Astra Serif" w:eastAsia="PMingLiU"/>
                <w:sz w:val="18"/>
                <w:szCs w:val="18"/>
              </w:rPr>
              <w:t xml:space="preserve">Фк</w:t>
            </w:r>
            <w:r>
              <w:rPr>
                <w:rFonts w:ascii="PT Astra Serif" w:hAnsi="PT Astra Serif" w:eastAsia="PMingLiU"/>
                <w:sz w:val="18"/>
                <w:szCs w:val="18"/>
              </w:rPr>
              <w:t xml:space="preserve">*100/</w:t>
            </w:r>
            <w:r>
              <w:rPr>
                <w:rFonts w:ascii="PT Astra Serif" w:hAnsi="PT Astra Serif" w:eastAsia="PMingLiU"/>
                <w:sz w:val="18"/>
                <w:szCs w:val="18"/>
              </w:rPr>
              <w:t xml:space="preserve">Пк</w:t>
            </w:r>
            <w:r>
              <w:rPr>
                <w:rFonts w:ascii="PT Astra Serif" w:hAnsi="PT Astra Serif" w:eastAsia="PMingLiU"/>
                <w:sz w:val="18"/>
                <w:szCs w:val="18"/>
              </w:rPr>
              <w:t xml:space="preserve">,  где:</w:t>
            </w:r>
            <w:r/>
          </w:p>
          <w:p>
            <w:pPr>
              <w:ind w:right="79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eastAsia="PMingLiU"/>
                <w:sz w:val="18"/>
                <w:szCs w:val="18"/>
              </w:rPr>
              <w:t xml:space="preserve">Фк</w:t>
            </w:r>
            <w:r>
              <w:rPr>
                <w:rFonts w:ascii="PT Astra Serif" w:hAnsi="PT Astra Serif" w:eastAsia="PMingLiU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t xml:space="preserve">– фактическое количество </w:t>
            </w:r>
            <w:r>
              <w:rPr>
                <w:rFonts w:ascii="PT Astra Serif" w:hAnsi="PT Astra Serif"/>
                <w:sz w:val="18"/>
                <w:szCs w:val="18"/>
              </w:rPr>
              <w:t xml:space="preserve">детодней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по МДОО</w:t>
            </w:r>
            <w:r>
              <w:rPr>
                <w:rFonts w:ascii="PT Astra Serif" w:hAnsi="PT Astra Serif" w:eastAsia="PMingLiU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t xml:space="preserve">за отчетный период; </w:t>
            </w:r>
            <w:r>
              <w:rPr>
                <w:rFonts w:ascii="PT Astra Serif" w:hAnsi="PT Astra Serif" w:eastAsia="PMingLiU"/>
                <w:sz w:val="18"/>
                <w:szCs w:val="18"/>
              </w:rPr>
              <w:t xml:space="preserve">Пк</w:t>
            </w:r>
            <w:r>
              <w:rPr>
                <w:rFonts w:ascii="PT Astra Serif" w:hAnsi="PT Astra Serif" w:eastAsia="PMingLiU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t xml:space="preserve">–</w:t>
            </w:r>
            <w:r>
              <w:rPr>
                <w:rFonts w:ascii="PT Astra Serif" w:hAnsi="PT Astra Serif" w:eastAsia="PMingLiU"/>
                <w:sz w:val="18"/>
                <w:szCs w:val="18"/>
              </w:rPr>
              <w:t xml:space="preserve">  </w:t>
            </w:r>
            <w:r>
              <w:rPr>
                <w:rFonts w:ascii="PT Astra Serif" w:hAnsi="PT Astra Serif"/>
                <w:sz w:val="18"/>
                <w:szCs w:val="18"/>
              </w:rPr>
              <w:t xml:space="preserve">плановое </w:t>
            </w:r>
            <w:r>
              <w:rPr>
                <w:rFonts w:ascii="PT Astra Serif" w:hAnsi="PT Astra Serif"/>
                <w:sz w:val="18"/>
                <w:szCs w:val="18"/>
              </w:rPr>
              <w:t xml:space="preserve">количество </w:t>
            </w:r>
            <w:r>
              <w:rPr>
                <w:rFonts w:ascii="PT Astra Serif" w:hAnsi="PT Astra Serif"/>
                <w:sz w:val="18"/>
                <w:szCs w:val="18"/>
              </w:rPr>
              <w:t xml:space="preserve">детодней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 </w:t>
            </w:r>
            <w:r>
              <w:rPr>
                <w:rFonts w:ascii="PT Astra Serif" w:hAnsi="PT Astra Serif"/>
                <w:sz w:val="18"/>
                <w:szCs w:val="18"/>
              </w:rPr>
              <w:t xml:space="preserve">по МДОО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за отчетный период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6600" w:leader="none"/>
                <w:tab w:val="left" w:pos="7950" w:leader="none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не менее </w:t>
            </w:r>
            <w:r>
              <w:rPr>
                <w:rFonts w:ascii="PT Astra Serif" w:hAnsi="PT Astra Serif"/>
                <w:sz w:val="18"/>
                <w:szCs w:val="18"/>
              </w:rPr>
              <w:t xml:space="preserve">4</w:t>
            </w:r>
            <w:r>
              <w:rPr>
                <w:rFonts w:ascii="PT Astra Serif" w:hAnsi="PT Astra Serif"/>
                <w:sz w:val="18"/>
                <w:szCs w:val="18"/>
              </w:rP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6600" w:leader="none"/>
                <w:tab w:val="left" w:pos="7950" w:leader="none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не менее </w:t>
            </w:r>
            <w:r>
              <w:rPr>
                <w:rFonts w:ascii="PT Astra Serif" w:hAnsi="PT Astra Serif"/>
                <w:sz w:val="18"/>
                <w:szCs w:val="18"/>
              </w:rPr>
              <w:t xml:space="preserve">4</w:t>
            </w:r>
            <w:r>
              <w:rPr>
                <w:rFonts w:ascii="PT Astra Serif" w:hAnsi="PT Astra Serif"/>
                <w:sz w:val="18"/>
                <w:szCs w:val="18"/>
              </w:rP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6600" w:leader="none"/>
                <w:tab w:val="left" w:pos="7950" w:leader="none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не менее 50</w:t>
            </w:r>
            <w:r/>
          </w:p>
        </w:tc>
      </w:tr>
      <w:tr>
        <w:trPr/>
        <w:tc>
          <w:tcPr>
            <w:tcW w:w="1338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</w:r>
            <w:r/>
          </w:p>
        </w:tc>
        <w:tc>
          <w:tcPr>
            <w:tcW w:w="2021" w:type="dxa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Выполнение среднесуточной нормы набора пищевых продуктов питания для детей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96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процент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ind w:right="79"/>
              <w:jc w:val="both"/>
              <w:widowControl w:val="off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Фкп</w:t>
            </w:r>
            <w:r>
              <w:rPr>
                <w:rFonts w:ascii="PT Astra Serif" w:hAnsi="PT Astra Serif"/>
                <w:sz w:val="18"/>
                <w:szCs w:val="18"/>
              </w:rPr>
              <w:t xml:space="preserve">/</w:t>
            </w:r>
            <w:r>
              <w:rPr>
                <w:rFonts w:ascii="PT Astra Serif" w:hAnsi="PT Astra Serif"/>
                <w:sz w:val="18"/>
                <w:szCs w:val="18"/>
              </w:rPr>
              <w:t xml:space="preserve">Нкп</w:t>
            </w:r>
            <w:r>
              <w:rPr>
                <w:rFonts w:ascii="PT Astra Serif" w:hAnsi="PT Astra Serif"/>
                <w:sz w:val="18"/>
                <w:szCs w:val="18"/>
              </w:rPr>
              <w:t xml:space="preserve">*100, где:</w:t>
            </w:r>
            <w:r/>
          </w:p>
          <w:p>
            <w:pPr>
              <w:ind w:right="79"/>
              <w:jc w:val="both"/>
              <w:widowControl w:val="off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Фкп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– </w:t>
            </w:r>
            <w:r>
              <w:rPr>
                <w:rFonts w:ascii="PT Astra Serif" w:hAnsi="PT Astra Serif"/>
                <w:sz w:val="18"/>
                <w:szCs w:val="18"/>
              </w:rPr>
              <w:t xml:space="preserve">фактичекое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количество продуктов на 1 ребенка за отчетный период;</w:t>
            </w:r>
            <w:r/>
          </w:p>
          <w:p>
            <w:pPr>
              <w:ind w:right="79"/>
              <w:jc w:val="both"/>
              <w:widowControl w:val="off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Нкп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– норма количества продуктов на 1 ребенка по СанПиН за отчетный период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2520" w:leader="none"/>
                <w:tab w:val="left" w:pos="3000" w:leader="none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не менее 95 и </w:t>
            </w:r>
            <w:r/>
          </w:p>
          <w:p>
            <w:pPr>
              <w:jc w:val="center"/>
              <w:tabs>
                <w:tab w:val="left" w:pos="6600" w:leader="none"/>
                <w:tab w:val="left" w:pos="7950" w:leader="none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не более 105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2520" w:leader="none"/>
                <w:tab w:val="left" w:pos="3000" w:leader="none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не менее 95 и </w:t>
            </w:r>
            <w:r/>
          </w:p>
          <w:p>
            <w:pPr>
              <w:jc w:val="center"/>
              <w:tabs>
                <w:tab w:val="left" w:pos="6600" w:leader="none"/>
                <w:tab w:val="left" w:pos="7950" w:leader="none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не более 105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2520" w:leader="none"/>
                <w:tab w:val="left" w:pos="3000" w:leader="none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не менее 95 и </w:t>
            </w:r>
            <w:r/>
          </w:p>
          <w:p>
            <w:pPr>
              <w:jc w:val="center"/>
              <w:tabs>
                <w:tab w:val="left" w:pos="6600" w:leader="none"/>
                <w:tab w:val="left" w:pos="7950" w:leader="none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не более 105</w:t>
            </w:r>
            <w:r/>
          </w:p>
        </w:tc>
      </w:tr>
      <w:tr>
        <w:trPr/>
        <w:tc>
          <w:tcPr>
            <w:tcW w:w="1338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</w:r>
            <w:r/>
          </w:p>
        </w:tc>
        <w:tc>
          <w:tcPr>
            <w:tcW w:w="202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Доля родителей (законных представителей), удовлетворенных условиями и качеством предоставляемой услуги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процент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91"/>
              <w:ind w:right="79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color w:val="000000"/>
                <w:sz w:val="18"/>
                <w:szCs w:val="18"/>
                <w:shd w:val="clear" w:color="auto" w:fill="ffffff"/>
              </w:rPr>
              <w:t xml:space="preserve">К</w:t>
            </w:r>
            <w:r>
              <w:rPr>
                <w:rFonts w:ascii="PT Astra Serif" w:hAnsi="PT Astra Serif" w:cs="Times New Roman"/>
                <w:color w:val="000000"/>
                <w:sz w:val="18"/>
                <w:szCs w:val="18"/>
                <w:shd w:val="clear" w:color="auto" w:fill="ffffff"/>
              </w:rPr>
              <w:t xml:space="preserve"> уд./К род.*100, где К уд</w:t>
            </w:r>
            <w:r>
              <w:rPr>
                <w:rFonts w:ascii="PT Astra Serif" w:hAnsi="PT Astra Serif" w:cs="Times New Roman"/>
                <w:color w:val="000000"/>
                <w:sz w:val="18"/>
                <w:szCs w:val="18"/>
                <w:shd w:val="clear" w:color="auto" w:fill="ffffff"/>
              </w:rPr>
              <w:t xml:space="preserve">.</w:t>
            </w:r>
            <w:r>
              <w:rPr>
                <w:rFonts w:ascii="PT Astra Serif" w:hAnsi="PT Astra Serif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–</w:t>
            </w:r>
            <w:r>
              <w:rPr>
                <w:rFonts w:ascii="PT Astra Serif" w:hAnsi="PT Astra Serif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PT Astra Serif" w:hAnsi="PT Astra Serif" w:cs="Times New Roman"/>
                <w:color w:val="000000"/>
                <w:sz w:val="18"/>
                <w:szCs w:val="18"/>
                <w:shd w:val="clear" w:color="auto" w:fill="ffffff"/>
              </w:rPr>
              <w:t xml:space="preserve">к</w:t>
            </w:r>
            <w:r>
              <w:rPr>
                <w:rFonts w:ascii="PT Astra Serif" w:hAnsi="PT Astra Serif" w:cs="Times New Roman"/>
                <w:color w:val="000000"/>
                <w:sz w:val="18"/>
                <w:szCs w:val="18"/>
                <w:shd w:val="clear" w:color="auto" w:fill="ffffff"/>
              </w:rPr>
              <w:t xml:space="preserve">оличество родителей принявших участие  в опросе и удовлетворенных условиями и качеством предоставления дошкольного образования;          К род.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 –</w:t>
            </w:r>
            <w:r>
              <w:rPr>
                <w:rFonts w:ascii="PT Astra Serif" w:hAnsi="PT Astra Serif" w:cs="Times New Roman"/>
                <w:color w:val="000000"/>
                <w:sz w:val="18"/>
                <w:szCs w:val="18"/>
                <w:shd w:val="clear" w:color="auto" w:fill="ffffff"/>
              </w:rPr>
              <w:t xml:space="preserve"> количество опрошенных родителей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6600" w:leader="none"/>
                <w:tab w:val="left" w:pos="7950" w:leader="none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не менее 80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6600" w:leader="none"/>
                <w:tab w:val="left" w:pos="7950" w:leader="none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не менее 80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6600" w:leader="none"/>
                <w:tab w:val="left" w:pos="7950" w:leader="none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не менее 80</w:t>
            </w:r>
            <w:r/>
          </w:p>
        </w:tc>
      </w:tr>
      <w:tr>
        <w:trPr/>
        <w:tc>
          <w:tcPr>
            <w:tcW w:w="1338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</w:r>
            <w:r/>
          </w:p>
        </w:tc>
        <w:tc>
          <w:tcPr>
            <w:tcW w:w="202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Доля своевременно устраненных МДОО нарушений, выявленных в результате проверок органами местного самоуправления, осуществляющими функции по контролю в сфере образования, а также своевременно выполненных  предписаний надзорных органов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процент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91"/>
              <w:ind w:right="79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К 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устран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./ К общ.*100, где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           К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устран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. </w:t>
            </w:r>
            <w:r>
              <w:rPr>
                <w:rFonts w:ascii="PT Astra Serif" w:hAnsi="PT Astra Serif"/>
                <w:sz w:val="18"/>
                <w:szCs w:val="18"/>
              </w:rPr>
              <w:t xml:space="preserve">–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 количество своевременно устраненных нарушений, подлежащих устранению на отчетную дату, </w:t>
            </w:r>
            <w:r/>
          </w:p>
          <w:p>
            <w:pPr>
              <w:pStyle w:val="691"/>
              <w:ind w:right="79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К общ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.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t xml:space="preserve">–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о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бщее количество нарушений, выявленных в результате проверок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6600" w:leader="none"/>
                <w:tab w:val="left" w:pos="7950" w:leader="none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100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6600" w:leader="none"/>
                <w:tab w:val="left" w:pos="7950" w:leader="none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100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6600" w:leader="none"/>
                <w:tab w:val="left" w:pos="7950" w:leader="none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100</w:t>
            </w:r>
            <w:r/>
          </w:p>
        </w:tc>
      </w:tr>
    </w:tbl>
    <w:p>
      <w:pPr>
        <w:pStyle w:val="691"/>
        <w:ind w:firstLine="540"/>
        <w:jc w:val="both"/>
        <w:rPr>
          <w:rFonts w:ascii="PT Astra Serif" w:hAnsi="PT Astra Serif" w:cs="Times New Roman"/>
          <w:sz w:val="20"/>
        </w:rPr>
      </w:pPr>
      <w:r>
        <w:rPr>
          <w:rFonts w:ascii="PT Astra Serif" w:hAnsi="PT Astra Serif" w:cs="Times New Roman"/>
          <w:sz w:val="20"/>
        </w:rPr>
      </w:r>
      <w:r/>
    </w:p>
    <w:p>
      <w:pPr>
        <w:pStyle w:val="693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Источник  информации  о  значениях показателей качества муниципальной услуги (исходные данные для расчета): </w:t>
      </w:r>
      <w:r/>
    </w:p>
    <w:p>
      <w:pPr>
        <w:pStyle w:val="693"/>
        <w:numPr>
          <w:ilvl w:val="0"/>
          <w:numId w:val="8"/>
        </w:numPr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Заверенные</w:t>
      </w:r>
      <w:r>
        <w:rPr>
          <w:rFonts w:ascii="PT Astra Serif" w:hAnsi="PT Astra Serif" w:cs="Times New Roman"/>
        </w:rPr>
        <w:t xml:space="preserve"> руководителем МДОО</w:t>
      </w:r>
      <w:r>
        <w:rPr>
          <w:rFonts w:ascii="PT Astra Serif" w:hAnsi="PT Astra Serif" w:cs="Times New Roman"/>
        </w:rPr>
        <w:t xml:space="preserve"> данные </w:t>
      </w:r>
      <w:r>
        <w:rPr>
          <w:rFonts w:ascii="PT Astra Serif" w:hAnsi="PT Astra Serif" w:cs="Times New Roman"/>
        </w:rPr>
        <w:t xml:space="preserve">анализа посещаемости </w:t>
      </w:r>
      <w:r>
        <w:rPr>
          <w:rFonts w:ascii="PT Astra Serif" w:hAnsi="PT Astra Serif" w:cs="Times New Roman"/>
        </w:rPr>
        <w:t xml:space="preserve">воспитанников МДОО</w:t>
      </w:r>
      <w:r>
        <w:rPr>
          <w:rFonts w:ascii="PT Astra Serif" w:hAnsi="PT Astra Serif" w:cs="Times New Roman"/>
        </w:rPr>
        <w:t xml:space="preserve"> по состоянию на 01.04; 01.07; 01.10; 01.01</w:t>
      </w:r>
      <w:r>
        <w:rPr>
          <w:rFonts w:ascii="PT Astra Serif" w:hAnsi="PT Astra Serif" w:cs="Times New Roman"/>
        </w:rPr>
        <w:t xml:space="preserve">.</w:t>
      </w:r>
      <w:r/>
    </w:p>
    <w:p>
      <w:pPr>
        <w:pStyle w:val="693"/>
        <w:numPr>
          <w:ilvl w:val="0"/>
          <w:numId w:val="8"/>
        </w:numPr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Заверенный</w:t>
      </w:r>
      <w:r>
        <w:rPr>
          <w:rFonts w:ascii="PT Astra Serif" w:hAnsi="PT Astra Serif" w:cs="Times New Roman"/>
        </w:rPr>
        <w:t xml:space="preserve"> руководителем МДОО</w:t>
      </w:r>
      <w:r>
        <w:rPr>
          <w:rFonts w:ascii="PT Astra Serif" w:hAnsi="PT Astra Serif" w:cs="Times New Roman"/>
        </w:rPr>
        <w:t xml:space="preserve"> анализ </w:t>
      </w:r>
      <w:r>
        <w:rPr>
          <w:rFonts w:ascii="PT Astra Serif" w:hAnsi="PT Astra Serif" w:cs="Times New Roman"/>
        </w:rPr>
        <w:t xml:space="preserve">соблюдения суточных норм продуктов питания детей</w:t>
      </w:r>
      <w:r>
        <w:rPr>
          <w:rFonts w:ascii="PT Astra Serif" w:hAnsi="PT Astra Serif" w:cs="Times New Roman"/>
        </w:rPr>
        <w:t xml:space="preserve"> МДОО по состоянию на 01.04; 01.07; 01.10; 01.01.</w:t>
      </w:r>
      <w:r/>
    </w:p>
    <w:p>
      <w:pPr>
        <w:pStyle w:val="693"/>
        <w:numPr>
          <w:ilvl w:val="0"/>
          <w:numId w:val="8"/>
        </w:numPr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Данные </w:t>
      </w:r>
      <w:r>
        <w:rPr>
          <w:rFonts w:ascii="PT Astra Serif" w:hAnsi="PT Astra Serif"/>
          <w:shd w:val="clear" w:color="auto" w:fill="ffffff"/>
        </w:rPr>
        <w:t xml:space="preserve">специального опроса заявителей о качестве муниципальных услуг предоставляемых МДОО</w:t>
      </w:r>
      <w:r>
        <w:rPr>
          <w:rFonts w:ascii="PT Astra Serif" w:hAnsi="PT Astra Serif" w:cs="Times New Roman"/>
        </w:rPr>
        <w:t xml:space="preserve"> ежегодно по состоянию на 01 ноября.</w:t>
      </w:r>
      <w:r/>
    </w:p>
    <w:p>
      <w:pPr>
        <w:pStyle w:val="693"/>
        <w:numPr>
          <w:ilvl w:val="0"/>
          <w:numId w:val="8"/>
        </w:numPr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Заверенные </w:t>
      </w:r>
      <w:r>
        <w:rPr>
          <w:rFonts w:ascii="PT Astra Serif" w:hAnsi="PT Astra Serif" w:cs="Times New Roman"/>
        </w:rPr>
        <w:t xml:space="preserve"> руководителем МДОО </w:t>
      </w:r>
      <w:r>
        <w:rPr>
          <w:rFonts w:ascii="PT Astra Serif" w:hAnsi="PT Astra Serif" w:cs="Times New Roman"/>
        </w:rPr>
        <w:t xml:space="preserve">данные о своевременно устраненных МДОО нарушениях, выявленных в результате проверок органами местного </w:t>
      </w:r>
      <w:r>
        <w:rPr>
          <w:rFonts w:ascii="PT Astra Serif" w:hAnsi="PT Astra Serif" w:cs="Times New Roman"/>
        </w:rPr>
        <w:t xml:space="preserve">самоуправления, осуществляющими функции по контролю и надзору в сфере образования.  Отчетность предоставляется по состоянию на 01.04; 01.07; 01.10; 01.01.</w:t>
      </w:r>
      <w:r/>
    </w:p>
    <w:p>
      <w:pPr>
        <w:pStyle w:val="693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</w:r>
      <w:r/>
    </w:p>
    <w:p>
      <w:pPr>
        <w:pStyle w:val="693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Показатели, характеризующие объем муниципальной услуги:</w:t>
      </w:r>
      <w:r/>
    </w:p>
    <w:p>
      <w:pPr>
        <w:pStyle w:val="693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</w:r>
      <w:r/>
    </w:p>
    <w:tbl>
      <w:tblPr>
        <w:tblW w:w="149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"/>
        <w:gridCol w:w="1565"/>
        <w:gridCol w:w="957"/>
        <w:gridCol w:w="1020"/>
        <w:gridCol w:w="1020"/>
        <w:gridCol w:w="972"/>
        <w:gridCol w:w="1171"/>
        <w:gridCol w:w="993"/>
        <w:gridCol w:w="992"/>
        <w:gridCol w:w="850"/>
        <w:gridCol w:w="851"/>
        <w:gridCol w:w="850"/>
        <w:gridCol w:w="851"/>
        <w:gridCol w:w="992"/>
        <w:gridCol w:w="955"/>
      </w:tblGrid>
      <w:tr>
        <w:trPr/>
        <w:tc>
          <w:tcPr>
            <w:tcW w:w="907" w:type="dxa"/>
            <w:vMerge w:val="restart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Уникальный номер реестровой записи</w:t>
            </w:r>
            <w:r/>
          </w:p>
        </w:tc>
        <w:tc>
          <w:tcPr>
            <w:gridSpan w:val="3"/>
            <w:tcW w:w="3542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Показатели, характеризующие содержание муниципальной услуги</w:t>
            </w:r>
            <w:r/>
          </w:p>
        </w:tc>
        <w:tc>
          <w:tcPr>
            <w:gridSpan w:val="2"/>
            <w:tcW w:w="1992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Показатели, характеризующие условия (формы) оказания муниципальной услуги</w:t>
            </w:r>
            <w:r/>
          </w:p>
        </w:tc>
        <w:tc>
          <w:tcPr>
            <w:tcW w:w="1171" w:type="dxa"/>
            <w:vMerge w:val="restart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Наименование показателя объема муниципальной услуги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Единица измерения</w:t>
            </w:r>
            <w:r/>
          </w:p>
        </w:tc>
        <w:tc>
          <w:tcPr>
            <w:gridSpan w:val="7"/>
            <w:tcW w:w="6341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Значения показателей объема муниципальной услуги</w:t>
            </w:r>
            <w:r/>
          </w:p>
        </w:tc>
      </w:tr>
      <w:tr>
        <w:trPr/>
        <w:tc>
          <w:tcPr>
            <w:tcW w:w="907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 xml:space="preserve">Содержание  услуги 1</w:t>
            </w:r>
            <w:r/>
          </w:p>
        </w:tc>
        <w:tc>
          <w:tcPr>
            <w:tcW w:w="9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 xml:space="preserve">Содержание  услуги 2</w:t>
            </w:r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 xml:space="preserve">Содержание  услуги 3</w:t>
            </w:r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 xml:space="preserve">Условия (формы) оказания услуги 1</w:t>
            </w:r>
            <w:r/>
          </w:p>
        </w:tc>
        <w:tc>
          <w:tcPr>
            <w:tcW w:w="9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 xml:space="preserve">Условия (формы) оказания услуги 2</w:t>
            </w:r>
            <w:r/>
          </w:p>
        </w:tc>
        <w:tc>
          <w:tcPr>
            <w:tcW w:w="1171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gridSpan w:val="5"/>
            <w:tcW w:w="4394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очередной финансовый год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1-й год планового периода</w:t>
            </w:r>
            <w:r/>
          </w:p>
        </w:tc>
        <w:tc>
          <w:tcPr>
            <w:tcW w:w="955" w:type="dxa"/>
            <w:vMerge w:val="restart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2-й год планового периода</w:t>
            </w:r>
            <w:r/>
          </w:p>
        </w:tc>
      </w:tr>
      <w:tr>
        <w:trPr/>
        <w:tc>
          <w:tcPr>
            <w:tcW w:w="907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565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957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020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020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972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171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всего</w:t>
            </w:r>
            <w:r/>
          </w:p>
        </w:tc>
        <w:tc>
          <w:tcPr>
            <w:gridSpan w:val="4"/>
            <w:tcW w:w="3402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в том числе по кварталам </w:t>
            </w:r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955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</w:tr>
      <w:tr>
        <w:trPr/>
        <w:tc>
          <w:tcPr>
            <w:tcW w:w="907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565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957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020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020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972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171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I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II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III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IV</w:t>
            </w:r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955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</w:tr>
      <w:tr>
        <w:trPr/>
        <w:tc>
          <w:tcPr>
            <w:tcW w:w="907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1</w:t>
            </w:r>
            <w:r/>
          </w:p>
        </w:tc>
        <w:tc>
          <w:tcPr>
            <w:tcW w:w="1565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2.1</w:t>
            </w:r>
            <w:r/>
          </w:p>
        </w:tc>
        <w:tc>
          <w:tcPr>
            <w:tcW w:w="957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2.2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2.3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3.1</w:t>
            </w:r>
            <w:r/>
          </w:p>
        </w:tc>
        <w:tc>
          <w:tcPr>
            <w:tcW w:w="972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3.2</w:t>
            </w:r>
            <w:r/>
          </w:p>
        </w:tc>
        <w:tc>
          <w:tcPr>
            <w:tcW w:w="1171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4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6.1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6.2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6.3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6.4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7</w:t>
            </w:r>
            <w:r/>
          </w:p>
        </w:tc>
        <w:tc>
          <w:tcPr>
            <w:tcW w:w="955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8</w:t>
            </w:r>
            <w:r/>
          </w:p>
        </w:tc>
      </w:tr>
      <w:tr>
        <w:trPr/>
        <w:tc>
          <w:tcPr>
            <w:tcW w:w="907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853211О.99.0.БВ19АБ91000</w:t>
            </w:r>
            <w:r/>
          </w:p>
        </w:tc>
        <w:tc>
          <w:tcPr>
            <w:tcW w:w="1565" w:type="dxa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Обучающиеся</w:t>
            </w:r>
            <w:r>
              <w:rPr>
                <w:rFonts w:ascii="PT Astra Serif" w:hAnsi="PT Astra Serif"/>
                <w:sz w:val="18"/>
                <w:szCs w:val="18"/>
              </w:rPr>
              <w:t xml:space="preserve">, за исключением детей-инвалидов и инвалидов</w:t>
            </w:r>
            <w:r/>
          </w:p>
        </w:tc>
        <w:tc>
          <w:tcPr>
            <w:tcW w:w="957" w:type="dxa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Не указано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 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Не указано</w:t>
            </w:r>
            <w:r/>
          </w:p>
        </w:tc>
        <w:tc>
          <w:tcPr>
            <w:tcW w:w="972" w:type="dxa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 </w:t>
            </w:r>
            <w:r/>
          </w:p>
        </w:tc>
        <w:tc>
          <w:tcPr>
            <w:tcW w:w="1171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число 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детей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человек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4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20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420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420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>
              <w:rPr>
                <w:rFonts w:ascii="PT Astra Serif" w:hAnsi="PT Astra Serif"/>
                <w:sz w:val="18"/>
                <w:szCs w:val="18"/>
              </w:rPr>
              <w:t xml:space="preserve">4</w:t>
            </w:r>
            <w:r>
              <w:rPr>
                <w:rFonts w:ascii="PT Astra Serif" w:hAnsi="PT Astra Serif"/>
                <w:sz w:val="18"/>
                <w:szCs w:val="18"/>
              </w:rPr>
              <w:t xml:space="preserve">20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r>
              <w:rPr>
                <w:rFonts w:ascii="PT Astra Serif" w:hAnsi="PT Astra Serif"/>
                <w:sz w:val="18"/>
                <w:szCs w:val="18"/>
              </w:rPr>
              <w:t xml:space="preserve">4</w:t>
            </w:r>
            <w:r>
              <w:rPr>
                <w:rFonts w:ascii="PT Astra Serif" w:hAnsi="PT Astra Serif"/>
                <w:sz w:val="18"/>
                <w:szCs w:val="18"/>
              </w:rPr>
              <w:t xml:space="preserve">20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r>
              <w:rPr>
                <w:rFonts w:ascii="PT Astra Serif" w:hAnsi="PT Astra Serif"/>
                <w:sz w:val="18"/>
                <w:szCs w:val="18"/>
              </w:rPr>
              <w:t xml:space="preserve">4</w:t>
            </w:r>
            <w:r>
              <w:rPr>
                <w:rFonts w:ascii="PT Astra Serif" w:hAnsi="PT Astra Serif"/>
                <w:sz w:val="18"/>
                <w:szCs w:val="18"/>
              </w:rPr>
              <w:t xml:space="preserve">20</w:t>
            </w:r>
            <w:r/>
          </w:p>
        </w:tc>
        <w:tc>
          <w:tcPr>
            <w:tcW w:w="955" w:type="dxa"/>
            <w:textDirection w:val="lrTb"/>
            <w:noWrap w:val="false"/>
          </w:tcPr>
          <w:p>
            <w:r>
              <w:rPr>
                <w:rFonts w:ascii="PT Astra Serif" w:hAnsi="PT Astra Serif"/>
                <w:sz w:val="18"/>
                <w:szCs w:val="18"/>
              </w:rPr>
              <w:t xml:space="preserve">4</w:t>
            </w:r>
            <w:r>
              <w:rPr>
                <w:rFonts w:ascii="PT Astra Serif" w:hAnsi="PT Astra Serif"/>
                <w:sz w:val="18"/>
                <w:szCs w:val="18"/>
              </w:rPr>
              <w:t xml:space="preserve">20</w:t>
            </w:r>
            <w:r/>
          </w:p>
        </w:tc>
      </w:tr>
    </w:tbl>
    <w:p>
      <w:pPr>
        <w:pStyle w:val="693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</w:r>
      <w:r/>
    </w:p>
    <w:p>
      <w:pPr>
        <w:pStyle w:val="693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Источник  информации  о  значениях  показателей  объема муниципальной услуги:</w:t>
      </w:r>
      <w:r/>
    </w:p>
    <w:p>
      <w:pPr>
        <w:pStyle w:val="693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Форма федерального статистического наблюдения № 85-К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детьми».</w:t>
      </w:r>
      <w:r/>
    </w:p>
    <w:p>
      <w:pPr>
        <w:pStyle w:val="693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   </w:t>
      </w:r>
      <w:r/>
    </w:p>
    <w:p>
      <w:pPr>
        <w:pStyle w:val="693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Цели  и ожидаемые результаты  муниципальной программы муниципального образования город Салехард "Развитие образ</w:t>
      </w:r>
      <w:r>
        <w:rPr>
          <w:rFonts w:ascii="PT Astra Serif" w:hAnsi="PT Astra Serif" w:cs="Times New Roman"/>
        </w:rPr>
        <w:t xml:space="preserve">ования" </w:t>
      </w:r>
      <w:r>
        <w:rPr>
          <w:rFonts w:ascii="PT Astra Serif" w:hAnsi="PT Astra Serif" w:cs="Times New Roman"/>
        </w:rPr>
        <w:t xml:space="preserve">на 20</w:t>
      </w:r>
      <w:r>
        <w:rPr>
          <w:rFonts w:ascii="PT Astra Serif" w:hAnsi="PT Astra Serif" w:cs="Times New Roman"/>
        </w:rPr>
        <w:t xml:space="preserve">22</w:t>
      </w:r>
      <w:r>
        <w:rPr>
          <w:rFonts w:ascii="PT Astra Serif" w:hAnsi="PT Astra Serif" w:cs="Times New Roman"/>
        </w:rPr>
        <w:t xml:space="preserve"> - 202</w:t>
      </w:r>
      <w:r>
        <w:rPr>
          <w:rFonts w:ascii="PT Astra Serif" w:hAnsi="PT Astra Serif" w:cs="Times New Roman"/>
        </w:rPr>
        <w:t xml:space="preserve">6</w:t>
      </w:r>
      <w:r>
        <w:rPr>
          <w:rFonts w:ascii="PT Astra Serif" w:hAnsi="PT Astra Serif" w:cs="Times New Roman"/>
        </w:rPr>
        <w:t xml:space="preserve"> годы", утвержденной постановлением Администрации МО город Салехард </w:t>
      </w:r>
      <w:r>
        <w:rPr>
          <w:rFonts w:ascii="PT Astra Serif" w:hAnsi="PT Astra Serif" w:cs="Times New Roman"/>
        </w:rPr>
        <w:t xml:space="preserve">от </w:t>
      </w:r>
      <w:r>
        <w:rPr>
          <w:rFonts w:ascii="PT Astra Serif" w:hAnsi="PT Astra Serif" w:cs="Times New Roman"/>
        </w:rPr>
        <w:t xml:space="preserve">28.06.2022 № 1658</w:t>
      </w:r>
      <w:r>
        <w:rPr>
          <w:rFonts w:ascii="PT Astra Serif" w:hAnsi="PT Astra Serif" w:cs="Times New Roman"/>
        </w:rPr>
        <w:t xml:space="preserve"> </w:t>
      </w:r>
      <w:r>
        <w:rPr>
          <w:rFonts w:ascii="PT Astra Serif" w:hAnsi="PT Astra Serif" w:cs="Times New Roman"/>
        </w:rPr>
        <w:t xml:space="preserve">(достижение которых взаимосвязано с деятельностью муниципального учреждения по оказанию муниципальной услуги): </w:t>
      </w:r>
      <w:r/>
    </w:p>
    <w:p>
      <w:pPr>
        <w:pStyle w:val="693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- повышение </w:t>
      </w:r>
      <w:r>
        <w:rPr>
          <w:rFonts w:ascii="PT Astra Serif" w:hAnsi="PT Astra Serif" w:cs="Times New Roman"/>
        </w:rPr>
        <w:t xml:space="preserve">доступности и качества дошкольного, общего, а также дополнительного образования, соответствующего требованиям федеральных государственных образовательных стандартов, инновационного развития экономики, современным потребностям общества и каждого гражданина.</w:t>
      </w:r>
      <w:r/>
    </w:p>
    <w:p>
      <w:pPr>
        <w:pStyle w:val="693"/>
        <w:jc w:val="both"/>
        <w:rPr>
          <w:rFonts w:ascii="PT Astra Serif" w:hAnsi="PT Astra Serif" w:cs="Times New Roman"/>
          <w:color w:val="ff0000"/>
        </w:rPr>
      </w:pPr>
      <w:r>
        <w:rPr>
          <w:rFonts w:ascii="PT Astra Serif" w:hAnsi="PT Astra Serif" w:cs="Times New Roman"/>
          <w:color w:val="ff0000"/>
        </w:rPr>
      </w:r>
      <w:r/>
    </w:p>
    <w:p>
      <w:pPr>
        <w:pStyle w:val="693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Целевые показатели эффективности реализации муниципальной программы:  </w:t>
      </w:r>
      <w:r/>
    </w:p>
    <w:p>
      <w:pPr>
        <w:pStyle w:val="691"/>
        <w:jc w:val="both"/>
        <w:rPr>
          <w:rFonts w:ascii="PT Astra Serif" w:hAnsi="PT Astra Serif" w:cs="Times New Roman"/>
          <w:sz w:val="20"/>
        </w:rPr>
      </w:pPr>
      <w:r>
        <w:rPr>
          <w:rFonts w:ascii="PT Astra Serif" w:hAnsi="PT Astra Serif" w:cs="Times New Roman"/>
          <w:sz w:val="20"/>
        </w:rPr>
        <w:t xml:space="preserve">- доля детей в возрасте 1 - 7 лет, получающих дошкольную образовательную услугу и (или) услугу по присмотру и уходу в муниципальных образовательных организациях в общей численности детей 1 - 7 лет в разных формах.</w:t>
      </w:r>
      <w:r/>
    </w:p>
    <w:p>
      <w:pPr>
        <w:pStyle w:val="691"/>
        <w:jc w:val="both"/>
        <w:rPr>
          <w:rFonts w:ascii="PT Astra Serif" w:hAnsi="PT Astra Serif" w:cs="Times New Roman"/>
          <w:sz w:val="20"/>
        </w:rPr>
      </w:pPr>
      <w:r>
        <w:rPr>
          <w:rFonts w:ascii="PT Astra Serif" w:hAnsi="PT Astra Serif" w:cs="Times New Roman"/>
          <w:sz w:val="20"/>
        </w:rPr>
      </w:r>
      <w:r/>
    </w:p>
    <w:p>
      <w:pPr>
        <w:pStyle w:val="691"/>
        <w:jc w:val="both"/>
        <w:rPr>
          <w:rFonts w:ascii="PT Astra Serif" w:hAnsi="PT Astra Serif"/>
          <w:bCs/>
          <w:sz w:val="20"/>
        </w:rPr>
      </w:pPr>
      <w:r>
        <w:rPr>
          <w:rFonts w:ascii="PT Astra Serif" w:hAnsi="PT Astra Serif"/>
          <w:sz w:val="20"/>
        </w:rPr>
        <w:t xml:space="preserve">Направление</w:t>
      </w:r>
      <w:r>
        <w:rPr>
          <w:rFonts w:ascii="PT Astra Serif" w:hAnsi="PT Astra Serif"/>
          <w:bCs/>
          <w:sz w:val="20"/>
        </w:rPr>
        <w:t xml:space="preserve">  6 "Обеспечение реализации муниципальной программы и прочие мероприятия"</w:t>
      </w:r>
      <w:r/>
    </w:p>
    <w:p>
      <w:pPr>
        <w:pStyle w:val="691"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  <w:r/>
    </w:p>
    <w:p>
      <w:pPr>
        <w:pStyle w:val="691"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 xml:space="preserve">Цели </w:t>
      </w:r>
      <w:r>
        <w:rPr>
          <w:rFonts w:ascii="PT Astra Serif" w:hAnsi="PT Astra Serif"/>
          <w:sz w:val="20"/>
        </w:rPr>
        <w:t xml:space="preserve">направления</w:t>
      </w:r>
      <w:r>
        <w:rPr>
          <w:rFonts w:ascii="PT Astra Serif" w:hAnsi="PT Astra Serif"/>
          <w:sz w:val="20"/>
        </w:rPr>
        <w:t xml:space="preserve">: </w:t>
      </w:r>
      <w:r/>
    </w:p>
    <w:p>
      <w:pPr>
        <w:pStyle w:val="691"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 xml:space="preserve">- повышение качества муниципальных услуг,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самоуправления.</w:t>
      </w:r>
      <w:r/>
    </w:p>
    <w:p>
      <w:pPr>
        <w:pStyle w:val="691"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  <w:r/>
    </w:p>
    <w:p>
      <w:pPr>
        <w:pStyle w:val="691"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 xml:space="preserve">Задачи </w:t>
      </w:r>
      <w:r>
        <w:rPr>
          <w:rFonts w:ascii="PT Astra Serif" w:hAnsi="PT Astra Serif"/>
          <w:sz w:val="20"/>
        </w:rPr>
        <w:t xml:space="preserve">направления</w:t>
      </w:r>
      <w:r>
        <w:rPr>
          <w:rFonts w:ascii="PT Astra Serif" w:hAnsi="PT Astra Serif"/>
          <w:sz w:val="20"/>
        </w:rPr>
        <w:t xml:space="preserve">:</w:t>
      </w:r>
      <w:r/>
    </w:p>
    <w:p>
      <w:pPr>
        <w:pStyle w:val="691"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 xml:space="preserve">- предоставление образовательными организациями муниципальных услуг надлежащего качества, соответствующего стандартам.</w:t>
      </w:r>
      <w:r/>
    </w:p>
    <w:p>
      <w:pPr>
        <w:pStyle w:val="691"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 xml:space="preserve">Целевые показатели эффективности реализации </w:t>
      </w:r>
      <w:r>
        <w:rPr>
          <w:rFonts w:ascii="PT Astra Serif" w:hAnsi="PT Astra Serif"/>
          <w:sz w:val="20"/>
        </w:rPr>
        <w:t xml:space="preserve">направления</w:t>
      </w:r>
      <w:r>
        <w:rPr>
          <w:rFonts w:ascii="PT Astra Serif" w:hAnsi="PT Astra Serif"/>
          <w:sz w:val="20"/>
        </w:rPr>
        <w:t xml:space="preserve">:</w:t>
      </w:r>
      <w:r/>
    </w:p>
    <w:p>
      <w:pPr>
        <w:pStyle w:val="691"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 xml:space="preserve">- выполнение плановых показателей оказания муниципальных услуг образовательными организациями муниципальной системы образования;</w:t>
      </w:r>
      <w:r/>
    </w:p>
    <w:p>
      <w:pPr>
        <w:pStyle w:val="691"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 xml:space="preserve">- оценка соответствия качества фактически предоставляемых муниципальных услуг стандартам предоставления.</w:t>
      </w:r>
      <w:r/>
    </w:p>
    <w:p>
      <w:pPr>
        <w:pStyle w:val="691"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  <w:r/>
    </w:p>
    <w:p>
      <w:pPr>
        <w:pStyle w:val="691"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 xml:space="preserve">Ожидаемые результаты реализации </w:t>
      </w:r>
      <w:r>
        <w:rPr>
          <w:rFonts w:ascii="PT Astra Serif" w:hAnsi="PT Astra Serif"/>
          <w:sz w:val="20"/>
        </w:rPr>
        <w:t xml:space="preserve">направления</w:t>
      </w:r>
      <w:r>
        <w:rPr>
          <w:rFonts w:ascii="PT Astra Serif" w:hAnsi="PT Astra Serif"/>
          <w:sz w:val="20"/>
        </w:rPr>
        <w:t xml:space="preserve">:</w:t>
      </w:r>
      <w:r/>
    </w:p>
    <w:p>
      <w:pPr>
        <w:pStyle w:val="691"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 xml:space="preserve">- обеспечение выполнения муниципального задания подведомственным учреждением в полном объеме (обеспечение жизнедеятельности учреждений, поддержка образовательного процесса, обеспечение воспитанников питанием, сохранность и безопасность объектов и др.).</w:t>
      </w:r>
      <w:r/>
    </w:p>
    <w:p>
      <w:pPr>
        <w:pStyle w:val="691"/>
        <w:jc w:val="both"/>
        <w:rPr>
          <w:rFonts w:ascii="PT Astra Serif" w:hAnsi="PT Astra Serif"/>
          <w:b/>
          <w:bCs/>
          <w:sz w:val="20"/>
        </w:rPr>
      </w:pPr>
      <w:r>
        <w:rPr>
          <w:rFonts w:ascii="PT Astra Serif" w:hAnsi="PT Astra Serif"/>
          <w:b/>
          <w:bCs/>
          <w:sz w:val="20"/>
        </w:rPr>
      </w:r>
      <w:r/>
    </w:p>
    <w:p>
      <w:pPr>
        <w:pStyle w:val="691"/>
        <w:jc w:val="both"/>
        <w:rPr>
          <w:rFonts w:ascii="PT Astra Serif" w:hAnsi="PT Astra Serif"/>
          <w:bCs/>
          <w:sz w:val="20"/>
        </w:rPr>
      </w:pPr>
      <w:r>
        <w:rPr>
          <w:rFonts w:ascii="PT Astra Serif" w:hAnsi="PT Astra Serif"/>
          <w:bCs/>
          <w:sz w:val="20"/>
        </w:rPr>
        <w:t xml:space="preserve">Наименование  мероприятий муниципальной программы:</w:t>
      </w:r>
      <w:r/>
    </w:p>
    <w:p>
      <w:pPr>
        <w:pStyle w:val="691"/>
        <w:jc w:val="both"/>
        <w:rPr>
          <w:rFonts w:ascii="PT Astra Serif" w:hAnsi="PT Astra Serif"/>
          <w:iCs/>
          <w:sz w:val="20"/>
        </w:rPr>
      </w:pPr>
      <w:r>
        <w:rPr>
          <w:rFonts w:ascii="PT Astra Serif" w:hAnsi="PT Astra Serif"/>
          <w:iCs/>
          <w:sz w:val="20"/>
        </w:rPr>
        <w:t xml:space="preserve">- основное мероприятие «Выполнение муниципального задания» (№ 6.6, в </w:t>
      </w:r>
      <w:r>
        <w:rPr>
          <w:rFonts w:ascii="PT Astra Serif" w:hAnsi="PT Astra Serif"/>
          <w:iCs/>
          <w:sz w:val="20"/>
        </w:rPr>
        <w:t xml:space="preserve">т.ч</w:t>
      </w:r>
      <w:r>
        <w:rPr>
          <w:rFonts w:ascii="PT Astra Serif" w:hAnsi="PT Astra Serif"/>
          <w:iCs/>
          <w:sz w:val="20"/>
        </w:rPr>
        <w:t xml:space="preserve">. № 6.6.1, 6.6.2, 6.6.3, 6.6.4, 6.6.5).</w:t>
      </w:r>
      <w:r/>
    </w:p>
    <w:p>
      <w:pPr>
        <w:pStyle w:val="691"/>
        <w:jc w:val="both"/>
        <w:rPr>
          <w:rFonts w:ascii="PT Astra Serif" w:hAnsi="PT Astra Serif" w:cs="Times New Roman"/>
          <w:sz w:val="20"/>
        </w:rPr>
      </w:pPr>
      <w:r>
        <w:rPr>
          <w:rFonts w:ascii="PT Astra Serif" w:hAnsi="PT Astra Serif" w:cs="Times New Roman"/>
          <w:sz w:val="20"/>
        </w:rPr>
      </w:r>
      <w:r/>
    </w:p>
    <w:p>
      <w:pPr>
        <w:pStyle w:val="691"/>
        <w:jc w:val="both"/>
        <w:rPr>
          <w:rFonts w:ascii="PT Astra Serif" w:hAnsi="PT Astra Serif" w:cs="Times New Roman"/>
          <w:sz w:val="20"/>
        </w:rPr>
      </w:pPr>
      <w:r>
        <w:rPr>
          <w:rFonts w:ascii="PT Astra Serif" w:hAnsi="PT Astra Serif" w:cs="Times New Roman"/>
          <w:sz w:val="20"/>
        </w:rPr>
        <w:t xml:space="preserve">5. Порядок оказания муниципальной услуги.</w:t>
      </w:r>
      <w:r/>
    </w:p>
    <w:p>
      <w:pPr>
        <w:pStyle w:val="691"/>
        <w:jc w:val="both"/>
        <w:spacing w:before="220"/>
        <w:rPr>
          <w:rFonts w:ascii="PT Astra Serif" w:hAnsi="PT Astra Serif" w:cs="Times New Roman"/>
          <w:sz w:val="20"/>
        </w:rPr>
      </w:pPr>
      <w:r>
        <w:rPr>
          <w:rFonts w:ascii="PT Astra Serif" w:hAnsi="PT Astra Serif" w:cs="Times New Roman"/>
          <w:sz w:val="20"/>
        </w:rPr>
        <w:t xml:space="preserve">5.1. Нормативные правовые акты, регулирующие порядок оказания муниципальной услуги:</w:t>
      </w:r>
      <w:r/>
    </w:p>
    <w:p>
      <w:pPr>
        <w:pStyle w:val="691"/>
        <w:jc w:val="both"/>
        <w:spacing w:before="220"/>
        <w:rPr>
          <w:rFonts w:ascii="PT Astra Serif" w:hAnsi="PT Astra Serif" w:cs="Times New Roman"/>
          <w:sz w:val="20"/>
        </w:rPr>
      </w:pPr>
      <w:r>
        <w:rPr>
          <w:rFonts w:ascii="PT Astra Serif" w:hAnsi="PT Astra Serif" w:cs="Times New Roman"/>
          <w:sz w:val="20"/>
        </w:rPr>
      </w:r>
      <w:r/>
    </w:p>
    <w:tbl>
      <w:tblPr>
        <w:tblW w:w="149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13"/>
        <w:gridCol w:w="6662"/>
        <w:gridCol w:w="7371"/>
      </w:tblGrid>
      <w:tr>
        <w:trPr/>
        <w:tc>
          <w:tcPr>
            <w:tcW w:w="913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N 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п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/п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Наименование нормативных правовых актов, регулирующих порядок (требования) оказания муниципальной услуги</w:t>
            </w:r>
            <w:r/>
          </w:p>
        </w:tc>
        <w:tc>
          <w:tcPr>
            <w:tcW w:w="7371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Реквизиты нормативных правовых актов, регулирующих порядок (требования) оказания муниципальной услуги</w:t>
            </w:r>
            <w:r/>
          </w:p>
        </w:tc>
      </w:tr>
      <w:tr>
        <w:trPr/>
        <w:tc>
          <w:tcPr>
            <w:tcW w:w="913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1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2</w:t>
            </w:r>
            <w:r/>
          </w:p>
        </w:tc>
        <w:tc>
          <w:tcPr>
            <w:tcW w:w="7371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3</w:t>
            </w:r>
            <w:r/>
          </w:p>
        </w:tc>
      </w:tr>
      <w:tr>
        <w:trPr/>
        <w:tc>
          <w:tcPr>
            <w:tcW w:w="913" w:type="dxa"/>
            <w:textDirection w:val="lrTb"/>
            <w:noWrap w:val="false"/>
          </w:tcPr>
          <w:p>
            <w:pPr>
              <w:pStyle w:val="691"/>
              <w:numPr>
                <w:ilvl w:val="0"/>
                <w:numId w:val="16"/>
              </w:num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Федеральный закон 273-ФЗ "Об образовании в Российской Федерации"</w:t>
            </w:r>
            <w:r/>
          </w:p>
        </w:tc>
        <w:tc>
          <w:tcPr>
            <w:tcW w:w="7371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Федеральный закон </w:t>
            </w:r>
            <w:r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  <w:t xml:space="preserve">от 29.12.2012 № </w:t>
            </w:r>
            <w:r>
              <w:rPr>
                <w:rStyle w:val="694"/>
                <w:rFonts w:ascii="PT Astra Serif" w:hAnsi="PT Astra Serif" w:cs="Times New Roman"/>
                <w:bCs/>
                <w:sz w:val="18"/>
                <w:szCs w:val="18"/>
                <w:shd w:val="clear" w:color="auto" w:fill="ffffff"/>
              </w:rPr>
              <w:t xml:space="preserve">273</w:t>
            </w:r>
            <w:r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  <w:t xml:space="preserve">-</w:t>
            </w:r>
            <w:r>
              <w:rPr>
                <w:rStyle w:val="694"/>
                <w:rFonts w:ascii="PT Astra Serif" w:hAnsi="PT Astra Serif" w:cs="Times New Roman"/>
                <w:bCs/>
                <w:sz w:val="18"/>
                <w:szCs w:val="18"/>
                <w:shd w:val="clear" w:color="auto" w:fill="ffffff"/>
              </w:rPr>
              <w:t xml:space="preserve">ФЗ</w:t>
            </w:r>
            <w:r/>
          </w:p>
        </w:tc>
      </w:tr>
      <w:tr>
        <w:trPr>
          <w:trHeight w:val="746"/>
        </w:trPr>
        <w:tc>
          <w:tcPr>
            <w:tcW w:w="913" w:type="dxa"/>
            <w:textDirection w:val="lrTb"/>
            <w:noWrap w:val="false"/>
          </w:tcPr>
          <w:p>
            <w:pPr>
              <w:pStyle w:val="691"/>
              <w:numPr>
                <w:ilvl w:val="0"/>
                <w:numId w:val="16"/>
              </w:num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Федеральный закон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      </w:r>
            <w:r/>
          </w:p>
        </w:tc>
        <w:tc>
          <w:tcPr>
            <w:tcW w:w="7371" w:type="dxa"/>
            <w:textDirection w:val="lrTb"/>
            <w:noWrap w:val="false"/>
          </w:tcPr>
          <w:p>
            <w:pPr>
              <w:pStyle w:val="683"/>
              <w:jc w:val="both"/>
              <w:spacing w:after="144" w:line="242" w:lineRule="atLeast"/>
              <w:shd w:val="clear" w:color="auto" w:fill="ffffff"/>
              <w:rPr>
                <w:rFonts w:ascii="PT Astra Serif" w:hAnsi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/>
                <w:color w:val="333333"/>
                <w:sz w:val="18"/>
                <w:szCs w:val="18"/>
              </w:rPr>
              <w:t xml:space="preserve">Федеральный закон от 06.10.1999 № 184-ФЗ </w:t>
            </w:r>
            <w:r/>
          </w:p>
          <w:p>
            <w:pPr>
              <w:jc w:val="both"/>
              <w:spacing w:line="290" w:lineRule="atLeast"/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Style w:val="695"/>
                <w:rFonts w:ascii="PT Astra Serif" w:hAnsi="PT Astra Serif" w:cs="Arial"/>
                <w:color w:val="333333"/>
                <w:sz w:val="18"/>
                <w:szCs w:val="18"/>
              </w:rPr>
              <w:t xml:space="preserve"> </w:t>
            </w:r>
            <w:r/>
          </w:p>
        </w:tc>
      </w:tr>
      <w:tr>
        <w:trPr/>
        <w:tc>
          <w:tcPr>
            <w:tcW w:w="913" w:type="dxa"/>
            <w:textDirection w:val="lrTb"/>
            <w:noWrap w:val="false"/>
          </w:tcPr>
          <w:p>
            <w:pPr>
              <w:pStyle w:val="691"/>
              <w:numPr>
                <w:ilvl w:val="0"/>
                <w:numId w:val="16"/>
              </w:num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Федеральный закон 131-ФЗ "Об общих принципах организации местного самоуправления в Российской Федерации"</w:t>
            </w:r>
            <w:r/>
          </w:p>
        </w:tc>
        <w:tc>
          <w:tcPr>
            <w:tcW w:w="7371" w:type="dxa"/>
            <w:textDirection w:val="lrTb"/>
            <w:noWrap w:val="false"/>
          </w:tcPr>
          <w:p>
            <w:pPr>
              <w:pStyle w:val="683"/>
              <w:jc w:val="both"/>
              <w:spacing w:line="242" w:lineRule="atLeast"/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color w:val="333333"/>
                <w:sz w:val="18"/>
                <w:szCs w:val="18"/>
              </w:rPr>
              <w:t xml:space="preserve">Федеральный закон от 06.10.2003 № 131-ФЗ </w:t>
            </w:r>
            <w:r/>
          </w:p>
        </w:tc>
      </w:tr>
      <w:tr>
        <w:trPr/>
        <w:tc>
          <w:tcPr>
            <w:tcW w:w="913" w:type="dxa"/>
            <w:textDirection w:val="lrTb"/>
            <w:noWrap w:val="false"/>
          </w:tcPr>
          <w:p>
            <w:pPr>
              <w:pStyle w:val="691"/>
              <w:numPr>
                <w:ilvl w:val="0"/>
                <w:numId w:val="16"/>
              </w:num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r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 xml:space="preserve">СП 2.4.3648-20 "Санитарно-эпидемиологические требования к организациям воспитания и обучения, отдыха и оздоровления детей и молодежи"</w:t>
            </w:r>
            <w:r/>
          </w:p>
          <w:p>
            <w:pPr>
              <w:ind w:right="80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7371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eastAsiaTheme="minorHAnsi" w:cstheme="minorBidi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Постановление Главного государственного санитарного врача Российской Федерации от 28.09.2020 №28</w:t>
            </w:r>
            <w:r/>
          </w:p>
        </w:tc>
      </w:tr>
    </w:tbl>
    <w:p>
      <w:pPr>
        <w:pStyle w:val="693"/>
        <w:jc w:val="center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</w:r>
      <w:r/>
    </w:p>
    <w:p>
      <w:pPr>
        <w:pStyle w:val="693"/>
        <w:jc w:val="center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</w:r>
      <w:r/>
    </w:p>
    <w:p>
      <w:pPr>
        <w:pStyle w:val="693"/>
        <w:jc w:val="center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</w:r>
      <w:r/>
    </w:p>
    <w:p>
      <w:pPr>
        <w:pStyle w:val="693"/>
        <w:jc w:val="center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</w:r>
      <w:r/>
    </w:p>
    <w:p>
      <w:pPr>
        <w:pStyle w:val="693"/>
        <w:jc w:val="center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</w:r>
      <w:r/>
    </w:p>
    <w:p>
      <w:pPr>
        <w:pStyle w:val="691"/>
        <w:jc w:val="center"/>
        <w:spacing w:before="220"/>
        <w:rPr>
          <w:rFonts w:ascii="PT Astra Serif" w:hAnsi="PT Astra Serif" w:cs="Times New Roman"/>
          <w:sz w:val="20"/>
        </w:rPr>
      </w:pPr>
      <w:r>
        <w:rPr>
          <w:rFonts w:ascii="PT Astra Serif" w:hAnsi="PT Astra Serif" w:cs="Times New Roman"/>
          <w:sz w:val="20"/>
        </w:rPr>
        <w:t xml:space="preserve">Р</w:t>
      </w:r>
      <w:r>
        <w:rPr>
          <w:rFonts w:ascii="PT Astra Serif" w:hAnsi="PT Astra Serif" w:cs="Times New Roman"/>
          <w:sz w:val="20"/>
        </w:rPr>
        <w:t xml:space="preserve">аздел 4</w:t>
      </w:r>
      <w:r/>
    </w:p>
    <w:p>
      <w:pPr>
        <w:pStyle w:val="691"/>
        <w:jc w:val="center"/>
        <w:spacing w:before="220"/>
        <w:rPr>
          <w:rFonts w:ascii="PT Astra Serif" w:hAnsi="PT Astra Serif" w:cs="Times New Roman"/>
          <w:sz w:val="20"/>
        </w:rPr>
      </w:pPr>
      <w:r>
        <w:rPr>
          <w:rFonts w:ascii="PT Astra Serif" w:hAnsi="PT Astra Serif" w:cs="Times New Roman"/>
          <w:sz w:val="20"/>
        </w:rPr>
        <w:t xml:space="preserve">Общие требования</w:t>
      </w:r>
      <w:r/>
    </w:p>
    <w:p>
      <w:pPr>
        <w:pStyle w:val="691"/>
        <w:jc w:val="center"/>
        <w:spacing w:before="220"/>
        <w:rPr>
          <w:rFonts w:ascii="PT Astra Serif" w:hAnsi="PT Astra Serif" w:cs="Times New Roman"/>
          <w:sz w:val="20"/>
        </w:rPr>
      </w:pPr>
      <w:r>
        <w:rPr>
          <w:rFonts w:ascii="PT Astra Serif" w:hAnsi="PT Astra Serif" w:cs="Times New Roman"/>
          <w:sz w:val="20"/>
        </w:rPr>
      </w:r>
      <w:r/>
    </w:p>
    <w:p>
      <w:pPr>
        <w:pStyle w:val="691"/>
        <w:jc w:val="center"/>
        <w:spacing w:before="220"/>
        <w:rPr>
          <w:rFonts w:ascii="PT Astra Serif" w:hAnsi="PT Astra Serif" w:cs="Times New Roman"/>
          <w:sz w:val="20"/>
        </w:rPr>
      </w:pPr>
      <w:r>
        <w:rPr>
          <w:rFonts w:ascii="PT Astra Serif" w:hAnsi="PT Astra Serif" w:cs="Times New Roman"/>
          <w:sz w:val="20"/>
        </w:rPr>
      </w:r>
      <w:r/>
    </w:p>
    <w:p>
      <w:pPr>
        <w:pStyle w:val="691"/>
        <w:jc w:val="both"/>
        <w:rPr>
          <w:rFonts w:ascii="PT Astra Serif" w:hAnsi="PT Astra Serif" w:cs="Times New Roman"/>
          <w:sz w:val="20"/>
        </w:rPr>
      </w:pPr>
      <w:r/>
      <w:bookmarkStart w:id="8" w:name="P420"/>
      <w:r/>
      <w:bookmarkEnd w:id="8"/>
      <w:r>
        <w:rPr>
          <w:rFonts w:ascii="PT Astra Serif" w:hAnsi="PT Astra Serif" w:cs="Times New Roman"/>
          <w:sz w:val="20"/>
        </w:rPr>
        <w:t xml:space="preserve">5.2. Порядок информирования потенциальных потребителей:</w:t>
      </w:r>
      <w:r/>
    </w:p>
    <w:p>
      <w:pPr>
        <w:pStyle w:val="691"/>
        <w:ind w:firstLine="540"/>
        <w:jc w:val="both"/>
        <w:rPr>
          <w:rFonts w:ascii="PT Astra Serif" w:hAnsi="PT Astra Serif" w:cs="Times New Roman"/>
          <w:szCs w:val="22"/>
        </w:rPr>
      </w:pPr>
      <w:r>
        <w:rPr>
          <w:rFonts w:ascii="PT Astra Serif" w:hAnsi="PT Astra Serif" w:cs="Times New Roman"/>
          <w:szCs w:val="22"/>
        </w:rPr>
      </w:r>
      <w:r/>
    </w:p>
    <w:tbl>
      <w:tblPr>
        <w:tblW w:w="14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60"/>
        <w:gridCol w:w="4821"/>
        <w:gridCol w:w="5600"/>
        <w:gridCol w:w="3536"/>
      </w:tblGrid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№</w:t>
            </w:r>
            <w:r/>
          </w:p>
          <w:p>
            <w:pPr>
              <w:jc w:val="center"/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п</w:t>
            </w: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Способ информирования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Состав размещаемой (доводимой) информации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36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Частота обновления (доведения) информации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36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4</w:t>
            </w:r>
            <w:r/>
          </w:p>
        </w:tc>
      </w:tr>
      <w:tr>
        <w:trPr>
          <w:jc w:val="center"/>
          <w:trHeight w:val="11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1.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1" w:type="dxa"/>
            <w:textDirection w:val="lrTb"/>
            <w:noWrap w:val="false"/>
          </w:tcPr>
          <w:p>
            <w:pP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Размещение информации в сети Интернет на официальном сайте муниципального учреждения </w:t>
            </w:r>
            <w:r>
              <w:rPr>
                <w:rFonts w:ascii="PT Astra Serif" w:hAnsi="PT Astra Serif"/>
                <w:sz w:val="18"/>
                <w:szCs w:val="18"/>
                <w:u w:val="single"/>
              </w:rPr>
              <w:t xml:space="preserve">(</w:t>
            </w:r>
            <w:hyperlink r:id="rId12" w:tooltip="http://mdou1.edushd.ru" w:history="1">
              <w:r>
                <w:rPr>
                  <w:rStyle w:val="699"/>
                  <w:rFonts w:ascii="PT Astra Serif" w:hAnsi="PT Astra Serif"/>
                  <w:sz w:val="18"/>
                  <w:szCs w:val="18"/>
                  <w:lang w:eastAsia="en-US"/>
                </w:rPr>
                <w:t xml:space="preserve">http://mdou1.edushd.ru</w:t>
              </w:r>
            </w:hyperlink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), учредителя (</w:t>
            </w:r>
            <w:hyperlink r:id="rId13" w:tooltip="http://edu.shd.ru" w:history="1">
              <w:r>
                <w:rPr>
                  <w:rFonts w:ascii="PT Astra Serif" w:hAnsi="PT Astra Serif" w:eastAsiaTheme="minorHAnsi" w:cstheme="minorBidi"/>
                  <w:color w:val="0000ff" w:themeColor="hyperlink"/>
                  <w:sz w:val="18"/>
                  <w:szCs w:val="18"/>
                  <w:lang w:eastAsia="en-US"/>
                </w:rPr>
                <w:t xml:space="preserve">http://edu.shd.r</w:t>
              </w:r>
              <w:r>
                <w:rPr>
                  <w:rFonts w:ascii="PT Astra Serif" w:hAnsi="PT Astra Serif" w:eastAsiaTheme="minorHAnsi" w:cstheme="minorBidi"/>
                  <w:color w:val="0000ff" w:themeColor="hyperlink"/>
                  <w:sz w:val="18"/>
                  <w:szCs w:val="18"/>
                  <w:lang w:val="en-US" w:eastAsia="en-US"/>
                </w:rPr>
                <w:t xml:space="preserve">u</w:t>
              </w:r>
            </w:hyperlink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)</w:t>
            </w: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 </w:t>
            </w:r>
            <w:r/>
          </w:p>
          <w:p>
            <w:pP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r>
            <w:r/>
          </w:p>
          <w:p>
            <w:pP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Размещение информации при входе в здание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0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График (режим работы) муниципального учреждения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36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Ежегодно</w:t>
            </w:r>
            <w:r/>
          </w:p>
          <w:p>
            <w:pPr>
              <w:jc w:val="both"/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В течение 5</w:t>
            </w: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 дней </w:t>
            </w: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с даты принятия</w:t>
            </w: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 документов, изменения (обновления) информации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2.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1" w:type="dxa"/>
            <w:textDirection w:val="lrTb"/>
            <w:noWrap w:val="false"/>
          </w:tcPr>
          <w:p>
            <w:pP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Размещение информации в сети Интернет на официальном сайте муниципального учреждения </w:t>
            </w:r>
            <w:r>
              <w:rPr>
                <w:rFonts w:ascii="PT Astra Serif" w:hAnsi="PT Astra Serif"/>
                <w:sz w:val="18"/>
                <w:szCs w:val="18"/>
                <w:u w:val="single"/>
              </w:rPr>
              <w:t xml:space="preserve">(</w:t>
            </w:r>
            <w:hyperlink r:id="rId14" w:tooltip="http://mdou1.edushd.ru" w:history="1">
              <w:r>
                <w:rPr>
                  <w:rStyle w:val="699"/>
                  <w:rFonts w:ascii="PT Astra Serif" w:hAnsi="PT Astra Serif"/>
                  <w:sz w:val="18"/>
                  <w:szCs w:val="18"/>
                  <w:lang w:eastAsia="en-US"/>
                </w:rPr>
                <w:t xml:space="preserve">http://mdou1.edushd.ru</w:t>
              </w:r>
            </w:hyperlink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)</w:t>
            </w: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, учредителя (</w:t>
            </w:r>
            <w:hyperlink r:id="rId15" w:tooltip="http://edu.shd.ru" w:history="1">
              <w:r>
                <w:rPr>
                  <w:rFonts w:ascii="PT Astra Serif" w:hAnsi="PT Astra Serif" w:eastAsiaTheme="minorHAnsi" w:cstheme="minorBidi"/>
                  <w:color w:val="0000ff" w:themeColor="hyperlink"/>
                  <w:sz w:val="18"/>
                  <w:szCs w:val="18"/>
                  <w:u w:val="single"/>
                  <w:lang w:eastAsia="en-US"/>
                </w:rPr>
                <w:t xml:space="preserve">http://edu.shd.ru</w:t>
              </w:r>
            </w:hyperlink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) </w:t>
            </w:r>
            <w:r/>
          </w:p>
          <w:p>
            <w:pP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r>
            <w:r/>
          </w:p>
          <w:p>
            <w:pP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Размещение информации при входе в здание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0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Контактные (справочные) телефоны, местонахождение, адрес электронной почты муниципального учреждения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36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Ежегодно</w:t>
            </w:r>
            <w:r/>
          </w:p>
          <w:p>
            <w:pPr>
              <w:jc w:val="both"/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В течение 5</w:t>
            </w: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 дней </w:t>
            </w: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с даты принятия</w:t>
            </w: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 документов, изменения (обновления) информации.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3.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1" w:type="dxa"/>
            <w:textDirection w:val="lrTb"/>
            <w:noWrap w:val="false"/>
          </w:tcPr>
          <w:p>
            <w:pP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Размещение информации в сети Интернет на официальном сайте муниципального учреждения </w:t>
            </w:r>
            <w:r>
              <w:rPr>
                <w:rFonts w:ascii="PT Astra Serif" w:hAnsi="PT Astra Serif"/>
                <w:sz w:val="18"/>
                <w:szCs w:val="18"/>
                <w:u w:val="single"/>
              </w:rPr>
              <w:t xml:space="preserve">(</w:t>
            </w:r>
            <w:hyperlink r:id="rId16" w:tooltip="http://mdou1.edushd.ru" w:history="1">
              <w:r>
                <w:rPr>
                  <w:rStyle w:val="699"/>
                  <w:rFonts w:ascii="PT Astra Serif" w:hAnsi="PT Astra Serif"/>
                  <w:sz w:val="18"/>
                  <w:szCs w:val="18"/>
                  <w:lang w:eastAsia="en-US"/>
                </w:rPr>
                <w:t xml:space="preserve">http://mdou1.edushd.ru</w:t>
              </w:r>
            </w:hyperlink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)</w:t>
            </w: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, учредителя (</w:t>
            </w:r>
            <w:hyperlink r:id="rId17" w:tooltip="http://edu.shd.ru/" w:history="1">
              <w:r>
                <w:rPr>
                  <w:rFonts w:ascii="PT Astra Serif" w:hAnsi="PT Astra Serif" w:eastAsiaTheme="minorHAnsi" w:cstheme="minorBidi"/>
                  <w:color w:val="0000ff" w:themeColor="hyperlink"/>
                  <w:sz w:val="18"/>
                  <w:szCs w:val="18"/>
                  <w:u w:val="single"/>
                  <w:lang w:eastAsia="en-US"/>
                </w:rPr>
                <w:t xml:space="preserve">http://edu.shd.ru/</w:t>
              </w:r>
            </w:hyperlink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) </w:t>
            </w:r>
            <w:r/>
          </w:p>
          <w:p>
            <w:pP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r>
            <w:r/>
          </w:p>
          <w:p>
            <w:pP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Размещение информации в сети Интернет на официальном сайте </w:t>
            </w:r>
            <w:hyperlink r:id="rId18" w:tooltip="http://www.bus.gov.ru" w:history="1">
              <w:r>
                <w:rPr>
                  <w:rFonts w:ascii="PT Astra Serif" w:hAnsi="PT Astra Serif" w:eastAsiaTheme="minorHAnsi" w:cstheme="minorBidi"/>
                  <w:color w:val="0000ff"/>
                  <w:sz w:val="18"/>
                  <w:szCs w:val="18"/>
                  <w:u w:val="single"/>
                  <w:lang w:eastAsia="en-US"/>
                </w:rPr>
                <w:t xml:space="preserve">www.bus.gov.ru</w:t>
              </w:r>
            </w:hyperlink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 </w:t>
            </w:r>
            <w:r/>
          </w:p>
          <w:p>
            <w:pP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r>
            <w:r/>
          </w:p>
          <w:p>
            <w:pP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Размещение информации на информационных стендах в помещении муниципального учреждения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0" w:type="dxa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Копии:</w:t>
            </w:r>
            <w:r/>
          </w:p>
          <w:p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а) Устава образовательной организации;</w:t>
            </w:r>
            <w:r/>
          </w:p>
          <w:p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б) лицензии на осуществление образовательной деятельности (с приложениями);</w:t>
            </w:r>
            <w:r/>
          </w:p>
          <w:p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в) плана финансово-хозяйственной деятельности; образовательной организации, утвержденного в установленном законодательством Российской Федерации порядке;</w:t>
            </w:r>
            <w:r/>
          </w:p>
          <w:p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д) локальных нормативных актов, правил внутреннего трудового распорядка, коллективного договора;</w:t>
            </w:r>
            <w:r/>
          </w:p>
          <w:p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3) отчета о результатах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самообследования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.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36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В течение 5</w:t>
            </w: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 дней </w:t>
            </w: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с даты принятия</w:t>
            </w: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 документов, изменения (обновления) информации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4.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1" w:type="dxa"/>
            <w:textDirection w:val="lrTb"/>
            <w:noWrap w:val="false"/>
          </w:tcPr>
          <w:p>
            <w:pP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Размещение информации в сети Интернет на официальном сайте муниципального учреждения </w:t>
            </w:r>
            <w:r>
              <w:rPr>
                <w:rFonts w:ascii="PT Astra Serif" w:hAnsi="PT Astra Serif"/>
                <w:sz w:val="18"/>
                <w:szCs w:val="18"/>
                <w:u w:val="single"/>
              </w:rPr>
              <w:t xml:space="preserve">(</w:t>
            </w:r>
            <w:hyperlink r:id="rId19" w:tooltip="http://mdou1.edushd.ru" w:history="1">
              <w:r>
                <w:rPr>
                  <w:rStyle w:val="699"/>
                  <w:rFonts w:ascii="PT Astra Serif" w:hAnsi="PT Astra Serif"/>
                  <w:sz w:val="18"/>
                  <w:szCs w:val="18"/>
                  <w:lang w:eastAsia="en-US"/>
                </w:rPr>
                <w:t xml:space="preserve">http://mdou1.edushd.ru</w:t>
              </w:r>
            </w:hyperlink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)</w:t>
            </w: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, учредителя (</w:t>
            </w:r>
            <w:hyperlink r:id="rId20" w:tooltip="http://edu.shd.ru" w:history="1">
              <w:r>
                <w:rPr>
                  <w:rFonts w:ascii="PT Astra Serif" w:hAnsi="PT Astra Serif" w:eastAsiaTheme="minorHAnsi" w:cstheme="minorBidi"/>
                  <w:color w:val="0000ff" w:themeColor="hyperlink"/>
                  <w:sz w:val="18"/>
                  <w:szCs w:val="18"/>
                  <w:u w:val="single"/>
                  <w:lang w:eastAsia="en-US"/>
                </w:rPr>
                <w:t xml:space="preserve">http://edu.shd.ru</w:t>
              </w:r>
            </w:hyperlink>
            <w:r>
              <w:rPr>
                <w:rFonts w:ascii="PT Astra Serif" w:hAnsi="PT Astra Serif" w:eastAsiaTheme="minorHAnsi" w:cstheme="minorBidi"/>
                <w:color w:val="0000ff"/>
                <w:sz w:val="18"/>
                <w:szCs w:val="18"/>
                <w:u w:val="single"/>
                <w:lang w:eastAsia="en-US"/>
              </w:rPr>
              <w:t xml:space="preserve"> </w:t>
            </w: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)</w:t>
            </w: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 </w:t>
            </w:r>
            <w:r/>
          </w:p>
          <w:p>
            <w:pP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r>
            <w:r/>
          </w:p>
          <w:p>
            <w:pP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Размещение информации на информационных стендах в помещении муниципального учреждения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0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Фамилии, имена, отчества (при наличии) специалистов, сведения об их размещении в кабинетах муниципального учреждения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36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В течение </w:t>
            </w: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5</w:t>
            </w: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 дней </w:t>
            </w: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с даты изменения</w:t>
            </w: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 (обновления) информации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5.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1" w:type="dxa"/>
            <w:textDirection w:val="lrTb"/>
            <w:noWrap w:val="false"/>
          </w:tcPr>
          <w:p>
            <w:pP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Размещение информации в сети Интернет на официальном сайте муниципального учреждения </w:t>
            </w:r>
            <w:r>
              <w:rPr>
                <w:rFonts w:ascii="PT Astra Serif" w:hAnsi="PT Astra Serif"/>
                <w:sz w:val="18"/>
                <w:szCs w:val="18"/>
                <w:u w:val="single"/>
              </w:rPr>
              <w:t xml:space="preserve">(</w:t>
            </w:r>
            <w:hyperlink r:id="rId21" w:tooltip="http://mdou1.edushd.ru" w:history="1">
              <w:r>
                <w:rPr>
                  <w:rStyle w:val="699"/>
                  <w:rFonts w:ascii="PT Astra Serif" w:hAnsi="PT Astra Serif"/>
                  <w:sz w:val="18"/>
                  <w:szCs w:val="18"/>
                  <w:lang w:eastAsia="en-US"/>
                </w:rPr>
                <w:t xml:space="preserve">http://mdou1.edushd.ru</w:t>
              </w:r>
            </w:hyperlink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)</w:t>
            </w: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, учредителя (</w:t>
            </w:r>
            <w:hyperlink r:id="rId22" w:tooltip="http://edu.shd.ru" w:history="1">
              <w:r>
                <w:rPr>
                  <w:rFonts w:ascii="PT Astra Serif" w:hAnsi="PT Astra Serif" w:eastAsiaTheme="minorHAnsi" w:cstheme="minorBidi"/>
                  <w:color w:val="0000ff" w:themeColor="hyperlink"/>
                  <w:sz w:val="18"/>
                  <w:szCs w:val="18"/>
                  <w:u w:val="single"/>
                  <w:lang w:eastAsia="en-US"/>
                </w:rPr>
                <w:t xml:space="preserve">http://edu.shd.ru</w:t>
              </w:r>
            </w:hyperlink>
            <w:r>
              <w:rPr>
                <w:rFonts w:ascii="PT Astra Serif" w:hAnsi="PT Astra Serif" w:eastAsiaTheme="minorHAnsi" w:cstheme="minorBidi"/>
                <w:color w:val="0000ff"/>
                <w:sz w:val="18"/>
                <w:szCs w:val="18"/>
                <w:u w:val="single"/>
                <w:lang w:eastAsia="en-US"/>
              </w:rPr>
              <w:t xml:space="preserve"> </w:t>
            </w: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)</w:t>
            </w: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 </w:t>
            </w:r>
            <w:r/>
          </w:p>
          <w:p>
            <w:pP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r>
            <w:r/>
          </w:p>
          <w:p>
            <w:pP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Размещение информации на информационных стендах в помещении муниципального учреждения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0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Перечень документов, необходимых для получения муниципальной услуги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36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В течение 5</w:t>
            </w: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 дней </w:t>
            </w: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с даты изменения</w:t>
            </w: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 (обновления) информации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6</w:t>
            </w: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1" w:type="dxa"/>
            <w:textDirection w:val="lrTb"/>
            <w:noWrap w:val="false"/>
          </w:tcPr>
          <w:p>
            <w:pP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Размещение информации в сети Интернет на официальном </w:t>
            </w: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сайте муниципального учреждения </w:t>
            </w:r>
            <w:r>
              <w:rPr>
                <w:rFonts w:ascii="PT Astra Serif" w:hAnsi="PT Astra Serif"/>
                <w:sz w:val="18"/>
                <w:szCs w:val="18"/>
                <w:u w:val="single"/>
              </w:rPr>
              <w:t xml:space="preserve">(</w:t>
            </w:r>
            <w:hyperlink r:id="rId23" w:tooltip="http://mdou1.edushd.ru" w:history="1">
              <w:r>
                <w:rPr>
                  <w:rStyle w:val="699"/>
                  <w:rFonts w:ascii="PT Astra Serif" w:hAnsi="PT Astra Serif"/>
                  <w:sz w:val="18"/>
                  <w:szCs w:val="18"/>
                  <w:lang w:eastAsia="en-US"/>
                </w:rPr>
                <w:t xml:space="preserve">http://mdou1.edushd.ru</w:t>
              </w:r>
            </w:hyperlink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)</w:t>
            </w: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, учредителя (</w:t>
            </w:r>
            <w:hyperlink r:id="rId24" w:tooltip="http://edu.shd.ru" w:history="1">
              <w:r>
                <w:rPr>
                  <w:rFonts w:ascii="PT Astra Serif" w:hAnsi="PT Astra Serif" w:eastAsiaTheme="minorHAnsi" w:cstheme="minorBidi"/>
                  <w:color w:val="0000ff" w:themeColor="hyperlink"/>
                  <w:sz w:val="18"/>
                  <w:szCs w:val="18"/>
                  <w:u w:val="single"/>
                  <w:lang w:eastAsia="en-US"/>
                </w:rPr>
                <w:t xml:space="preserve">http://edu.shd.ru</w:t>
              </w:r>
            </w:hyperlink>
            <w:r>
              <w:rPr>
                <w:rFonts w:ascii="PT Astra Serif" w:hAnsi="PT Astra Serif" w:eastAsiaTheme="minorHAnsi" w:cstheme="minorBidi"/>
                <w:color w:val="0000ff"/>
                <w:sz w:val="18"/>
                <w:szCs w:val="18"/>
                <w:u w:val="single"/>
                <w:lang w:eastAsia="en-US"/>
              </w:rPr>
              <w:t xml:space="preserve"> </w:t>
            </w: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)</w:t>
            </w: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 </w:t>
            </w:r>
            <w:r/>
          </w:p>
          <w:p>
            <w:pP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r>
            <w:r/>
          </w:p>
          <w:p>
            <w:pP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Размещение информации на информационных стендах в помещении муниципального учреждения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0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Перечень категорий граждан, имеющих право на получение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муниципальной услуги, в соответствии с законодательством Российской Федерации, Ямало-Ненецкого автономного округа, муниципальными правовыми актами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36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В течение 5</w:t>
            </w: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 дней </w:t>
            </w: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с даты изменения</w:t>
            </w: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(обновления) информации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7</w:t>
            </w: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1" w:type="dxa"/>
            <w:textDirection w:val="lrTb"/>
            <w:noWrap w:val="false"/>
          </w:tcPr>
          <w:p>
            <w:pP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Размещение информации в сети Интернет на официальном сайте муниципального учреждения </w:t>
            </w:r>
            <w:r>
              <w:rPr>
                <w:rFonts w:ascii="PT Astra Serif" w:hAnsi="PT Astra Serif"/>
                <w:sz w:val="18"/>
                <w:szCs w:val="18"/>
                <w:u w:val="single"/>
              </w:rPr>
              <w:t xml:space="preserve">(</w:t>
            </w:r>
            <w:hyperlink r:id="rId25" w:tooltip="http://mdou1.edushd.ru" w:history="1">
              <w:r>
                <w:rPr>
                  <w:rStyle w:val="699"/>
                  <w:rFonts w:ascii="PT Astra Serif" w:hAnsi="PT Astra Serif"/>
                  <w:sz w:val="18"/>
                  <w:szCs w:val="18"/>
                  <w:lang w:eastAsia="en-US"/>
                </w:rPr>
                <w:t xml:space="preserve">http://mdou1.edushd.ru</w:t>
              </w:r>
            </w:hyperlink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)</w:t>
            </w: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, учредителя (</w:t>
            </w:r>
            <w:hyperlink r:id="rId26" w:tooltip="http://edu.shd.ru" w:history="1">
              <w:r>
                <w:rPr>
                  <w:rFonts w:ascii="PT Astra Serif" w:hAnsi="PT Astra Serif" w:eastAsiaTheme="minorHAnsi" w:cstheme="minorBidi"/>
                  <w:color w:val="0000ff" w:themeColor="hyperlink"/>
                  <w:sz w:val="18"/>
                  <w:szCs w:val="18"/>
                  <w:u w:val="single"/>
                  <w:lang w:eastAsia="en-US"/>
                </w:rPr>
                <w:t xml:space="preserve">http://edu.shd.ru</w:t>
              </w:r>
            </w:hyperlink>
            <w:r>
              <w:rPr>
                <w:rFonts w:ascii="PT Astra Serif" w:hAnsi="PT Astra Serif" w:eastAsiaTheme="minorHAnsi" w:cstheme="minorBidi"/>
                <w:color w:val="0000ff"/>
                <w:sz w:val="18"/>
                <w:szCs w:val="18"/>
                <w:u w:val="single"/>
                <w:lang w:eastAsia="en-US"/>
              </w:rPr>
              <w:t xml:space="preserve"> </w:t>
            </w: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)</w:t>
            </w: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 </w:t>
            </w:r>
            <w:r/>
          </w:p>
          <w:p>
            <w:pP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r>
            <w:r/>
          </w:p>
          <w:p>
            <w:pP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Размещение информации на информационных стендах в помещении муниципального учреждения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0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Информация о сроках оказания муниципальной услуги, времени приема документов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36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В течение 5</w:t>
            </w: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 дней </w:t>
            </w: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с даты изменения</w:t>
            </w: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 (обновления) информации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8</w:t>
            </w: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1" w:type="dxa"/>
            <w:textDirection w:val="lrTb"/>
            <w:noWrap w:val="false"/>
          </w:tcPr>
          <w:p>
            <w:pP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Размещение информации в сети Интернет на официальном сайте муниципального учреждения </w:t>
            </w:r>
            <w:r>
              <w:rPr>
                <w:rFonts w:ascii="PT Astra Serif" w:hAnsi="PT Astra Serif"/>
                <w:sz w:val="18"/>
                <w:szCs w:val="18"/>
                <w:u w:val="single"/>
              </w:rPr>
              <w:t xml:space="preserve">(</w:t>
            </w:r>
            <w:hyperlink r:id="rId27" w:tooltip="http://mdou1.edushd.ru" w:history="1">
              <w:r>
                <w:rPr>
                  <w:rStyle w:val="699"/>
                  <w:rFonts w:ascii="PT Astra Serif" w:hAnsi="PT Astra Serif"/>
                  <w:sz w:val="18"/>
                  <w:szCs w:val="18"/>
                  <w:lang w:eastAsia="en-US"/>
                </w:rPr>
                <w:t xml:space="preserve">http://mdou1.edushd.ru</w:t>
              </w:r>
            </w:hyperlink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)</w:t>
            </w: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, учредителя (</w:t>
            </w:r>
            <w:hyperlink r:id="rId28" w:tooltip="http://edu.shd.ru" w:history="1">
              <w:r>
                <w:rPr>
                  <w:rFonts w:ascii="PT Astra Serif" w:hAnsi="PT Astra Serif" w:eastAsiaTheme="minorHAnsi" w:cstheme="minorBidi"/>
                  <w:color w:val="0000ff" w:themeColor="hyperlink"/>
                  <w:sz w:val="18"/>
                  <w:szCs w:val="18"/>
                  <w:u w:val="single"/>
                  <w:lang w:eastAsia="en-US"/>
                </w:rPr>
                <w:t xml:space="preserve">http://edu.shd.ru</w:t>
              </w:r>
            </w:hyperlink>
            <w:r>
              <w:rPr>
                <w:rFonts w:ascii="PT Astra Serif" w:hAnsi="PT Astra Serif" w:eastAsiaTheme="minorHAnsi" w:cstheme="minorBidi"/>
                <w:color w:val="0000ff"/>
                <w:sz w:val="18"/>
                <w:szCs w:val="18"/>
                <w:u w:val="single"/>
                <w:lang w:eastAsia="en-US"/>
              </w:rPr>
              <w:t xml:space="preserve"> </w:t>
            </w: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)</w:t>
            </w: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 </w:t>
            </w:r>
            <w:r/>
          </w:p>
          <w:p>
            <w:pP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r>
            <w:r/>
          </w:p>
          <w:p>
            <w:pP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Размещение информации на информационных стендах в помещении муниципального учреждения</w:t>
            </w:r>
            <w:r/>
          </w:p>
          <w:p>
            <w:pP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r>
            <w:r/>
          </w:p>
          <w:p>
            <w:pP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Размещение информации в справочниках, буклетах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0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Перечень оказываемых учреждением услуг, в том числе оказываемых на платной основе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36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Ежегодно</w:t>
            </w:r>
            <w:r/>
          </w:p>
          <w:p>
            <w:pPr>
              <w:jc w:val="both"/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В течение 5</w:t>
            </w: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 дней </w:t>
            </w: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с даты принятия</w:t>
            </w: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 документов, изменения (обновления) информации</w:t>
            </w:r>
            <w:r/>
          </w:p>
          <w:p>
            <w:pPr>
              <w:jc w:val="both"/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9.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1" w:type="dxa"/>
            <w:textDirection w:val="lrTb"/>
            <w:noWrap w:val="false"/>
          </w:tcPr>
          <w:p>
            <w:pP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Размещение информации в сети Интернет на официальном сайте муниципального учреждения </w:t>
            </w:r>
            <w:r>
              <w:rPr>
                <w:rFonts w:ascii="PT Astra Serif" w:hAnsi="PT Astra Serif"/>
                <w:sz w:val="18"/>
                <w:szCs w:val="18"/>
                <w:u w:val="single"/>
              </w:rPr>
              <w:t xml:space="preserve">(</w:t>
            </w:r>
            <w:hyperlink r:id="rId29" w:tooltip="http://mdou1.edushd.ru" w:history="1">
              <w:r>
                <w:rPr>
                  <w:rStyle w:val="699"/>
                  <w:rFonts w:ascii="PT Astra Serif" w:hAnsi="PT Astra Serif"/>
                  <w:sz w:val="18"/>
                  <w:szCs w:val="18"/>
                  <w:lang w:eastAsia="en-US"/>
                </w:rPr>
                <w:t xml:space="preserve">http://mdou1.edushd.ru</w:t>
              </w:r>
            </w:hyperlink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)</w:t>
            </w: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, учредителя (</w:t>
            </w:r>
            <w:hyperlink r:id="rId30" w:tooltip="http://edu.shd.ru" w:history="1">
              <w:r>
                <w:rPr>
                  <w:rFonts w:ascii="PT Astra Serif" w:hAnsi="PT Astra Serif" w:eastAsiaTheme="minorHAnsi" w:cstheme="minorBidi"/>
                  <w:color w:val="0000ff" w:themeColor="hyperlink"/>
                  <w:sz w:val="18"/>
                  <w:szCs w:val="18"/>
                  <w:u w:val="single"/>
                  <w:lang w:eastAsia="en-US"/>
                </w:rPr>
                <w:t xml:space="preserve">http://edu.shd.ru</w:t>
              </w:r>
            </w:hyperlink>
            <w:r>
              <w:rPr>
                <w:rFonts w:ascii="PT Astra Serif" w:hAnsi="PT Astra Serif" w:eastAsiaTheme="minorHAnsi" w:cstheme="minorBidi"/>
                <w:color w:val="0000ff"/>
                <w:sz w:val="18"/>
                <w:szCs w:val="18"/>
                <w:u w:val="single"/>
                <w:lang w:eastAsia="en-US"/>
              </w:rPr>
              <w:t xml:space="preserve"> </w:t>
            </w: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)</w:t>
            </w: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 </w:t>
            </w:r>
            <w:r/>
          </w:p>
          <w:p>
            <w:pP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Размещение информации на информационных стендах в помещении муниципального учреждения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0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Основания для отказа в предоставлении муниципальной услуги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36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В течение 5</w:t>
            </w: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 дней </w:t>
            </w: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с даты изменения</w:t>
            </w: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 (обновления) информации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10</w:t>
            </w: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1" w:type="dxa"/>
            <w:textDirection w:val="lrTb"/>
            <w:noWrap w:val="false"/>
          </w:tcPr>
          <w:p>
            <w:pP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Размещение информации в сети Интернет на официальном сайте муниципального учреждения </w:t>
            </w:r>
            <w:r>
              <w:rPr>
                <w:rFonts w:ascii="PT Astra Serif" w:hAnsi="PT Astra Serif"/>
                <w:sz w:val="18"/>
                <w:szCs w:val="18"/>
                <w:u w:val="single"/>
              </w:rPr>
              <w:t xml:space="preserve">(</w:t>
            </w:r>
            <w:hyperlink r:id="rId31" w:tooltip="http://mdou1.edushd.ru" w:history="1">
              <w:r>
                <w:rPr>
                  <w:rStyle w:val="699"/>
                  <w:rFonts w:ascii="PT Astra Serif" w:hAnsi="PT Astra Serif"/>
                  <w:sz w:val="18"/>
                  <w:szCs w:val="18"/>
                  <w:lang w:eastAsia="en-US"/>
                </w:rPr>
                <w:t xml:space="preserve">http://mdou1.edushd.ru</w:t>
              </w:r>
            </w:hyperlink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)</w:t>
            </w: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, учредителя (</w:t>
            </w:r>
            <w:hyperlink r:id="rId32" w:tooltip="http://edu.shd.ru" w:history="1">
              <w:r>
                <w:rPr>
                  <w:rFonts w:ascii="PT Astra Serif" w:hAnsi="PT Astra Serif" w:eastAsiaTheme="minorHAnsi" w:cstheme="minorBidi"/>
                  <w:color w:val="0000ff" w:themeColor="hyperlink"/>
                  <w:sz w:val="18"/>
                  <w:szCs w:val="18"/>
                  <w:u w:val="single"/>
                  <w:lang w:eastAsia="en-US"/>
                </w:rPr>
                <w:t xml:space="preserve">http://edu.shd.ru</w:t>
              </w:r>
            </w:hyperlink>
            <w:r>
              <w:rPr>
                <w:rFonts w:ascii="PT Astra Serif" w:hAnsi="PT Astra Serif" w:eastAsiaTheme="minorHAnsi" w:cstheme="minorBidi"/>
                <w:color w:val="0000ff"/>
                <w:sz w:val="18"/>
                <w:szCs w:val="18"/>
                <w:u w:val="single"/>
                <w:lang w:eastAsia="en-US"/>
              </w:rPr>
              <w:t xml:space="preserve"> </w:t>
            </w: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)</w:t>
            </w: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 </w:t>
            </w:r>
            <w:r/>
          </w:p>
          <w:p>
            <w:pP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r>
            <w:r/>
          </w:p>
          <w:p>
            <w:pP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Размещение информации на информационных стендах в помещении муниципального учреждения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0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Порядок обжалования решений, действий или бездействия должностных лиц и работников муниципального учреждения, а также органов, участвующих в оказании муниципальной услуги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36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В течение </w:t>
            </w: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5</w:t>
            </w: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 дней </w:t>
            </w: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с даты изменения</w:t>
            </w: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 (обновления) информации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11</w:t>
            </w: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1" w:type="dxa"/>
            <w:textDirection w:val="lrTb"/>
            <w:noWrap w:val="false"/>
          </w:tcPr>
          <w:p>
            <w:pP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Размещение информации на информационных стендах в помещении муниципального учреждения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0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Информация о возможности оставить свои замечания и предложения в книге обращений (отзывов и предложений)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36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Ежемесячно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1</w:t>
            </w: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2</w:t>
            </w: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1" w:type="dxa"/>
            <w:textDirection w:val="lrTb"/>
            <w:noWrap w:val="false"/>
          </w:tcPr>
          <w:p>
            <w:pP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Размещение информации в сети Интернет на официальном сайте муниципального учреждения </w:t>
            </w:r>
            <w:r>
              <w:rPr>
                <w:rFonts w:ascii="PT Astra Serif" w:hAnsi="PT Astra Serif"/>
                <w:sz w:val="18"/>
                <w:szCs w:val="18"/>
                <w:u w:val="single"/>
              </w:rPr>
              <w:t xml:space="preserve">(</w:t>
            </w:r>
            <w:hyperlink r:id="rId33" w:tooltip="http://mdou1.edushd.ru" w:history="1">
              <w:r>
                <w:rPr>
                  <w:rStyle w:val="699"/>
                  <w:rFonts w:ascii="PT Astra Serif" w:hAnsi="PT Astra Serif"/>
                  <w:sz w:val="18"/>
                  <w:szCs w:val="18"/>
                  <w:lang w:eastAsia="en-US"/>
                </w:rPr>
                <w:t xml:space="preserve">http://mdou1.edushd.ru</w:t>
              </w:r>
            </w:hyperlink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), учредителя (</w:t>
            </w:r>
            <w:hyperlink r:id="rId34" w:tooltip="http://edu.shd.ru" w:history="1">
              <w:r>
                <w:rPr>
                  <w:rFonts w:ascii="PT Astra Serif" w:hAnsi="PT Astra Serif" w:eastAsiaTheme="minorHAnsi" w:cstheme="minorBidi"/>
                  <w:color w:val="0000ff" w:themeColor="hyperlink"/>
                  <w:sz w:val="18"/>
                  <w:szCs w:val="18"/>
                  <w:u w:val="single"/>
                  <w:lang w:eastAsia="en-US"/>
                </w:rPr>
                <w:t xml:space="preserve">http://edu.shd.ru</w:t>
              </w:r>
            </w:hyperlink>
            <w:r>
              <w:rPr>
                <w:rFonts w:ascii="PT Astra Serif" w:hAnsi="PT Astra Serif" w:eastAsiaTheme="minorHAnsi" w:cstheme="minorBidi"/>
                <w:color w:val="0000ff"/>
                <w:sz w:val="18"/>
                <w:szCs w:val="18"/>
                <w:u w:val="single"/>
                <w:lang w:eastAsia="en-US"/>
              </w:rPr>
              <w:t xml:space="preserve"> </w:t>
            </w: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)</w:t>
            </w: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 </w:t>
            </w:r>
            <w:r/>
          </w:p>
          <w:p>
            <w:pP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r>
            <w:r/>
          </w:p>
          <w:p>
            <w:pP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Размещение информации на информационных стендах в помещении муниципального учреждения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0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Персональный состав педагогических работников с указанием уровня образования, квалификации и опыта работы</w:t>
            </w:r>
            <w:r/>
          </w:p>
          <w:p>
            <w:pPr>
              <w:jc w:val="both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</w:r>
            <w:r/>
          </w:p>
          <w:p>
            <w:pPr>
              <w:jc w:val="both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36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В течение 5</w:t>
            </w: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 дней </w:t>
            </w: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с даты изменения</w:t>
            </w: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  <w:t xml:space="preserve"> (обновления) информации</w:t>
            </w:r>
            <w:r/>
          </w:p>
          <w:p>
            <w:pPr>
              <w:jc w:val="both"/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eastAsiaTheme="minorHAnsi" w:cstheme="minorBidi"/>
                <w:sz w:val="18"/>
                <w:szCs w:val="18"/>
                <w:lang w:eastAsia="en-US"/>
              </w:rPr>
            </w:r>
            <w:r/>
          </w:p>
          <w:p>
            <w:pPr>
              <w:jc w:val="center"/>
              <w:spacing w:before="108"/>
              <w:rPr>
                <w:rFonts w:ascii="PT Astra Serif" w:hAnsi="PT Astra Serif" w:eastAsia="Calibri" w:cstheme="minorBidi"/>
                <w:b/>
                <w:bCs/>
                <w:sz w:val="18"/>
                <w:szCs w:val="18"/>
                <w:lang w:eastAsia="en-US"/>
              </w:rPr>
              <w:outlineLvl w:val="0"/>
            </w:pPr>
            <w:r>
              <w:rPr>
                <w:rFonts w:ascii="PT Astra Serif" w:hAnsi="PT Astra Serif" w:eastAsia="Calibri" w:cstheme="minorBidi"/>
                <w:b/>
                <w:bCs/>
                <w:sz w:val="18"/>
                <w:szCs w:val="18"/>
                <w:lang w:eastAsia="en-US"/>
              </w:rPr>
            </w:r>
            <w:r/>
          </w:p>
        </w:tc>
      </w:tr>
    </w:tbl>
    <w:p>
      <w:pPr>
        <w:pStyle w:val="693"/>
        <w:jc w:val="both"/>
        <w:rPr>
          <w:rFonts w:ascii="PT Astra Serif" w:hAnsi="PT Astra Serif" w:cs="Times New Roman"/>
        </w:rPr>
      </w:pPr>
      <w:r/>
      <w:bookmarkStart w:id="9" w:name="P431"/>
      <w:r/>
      <w:bookmarkEnd w:id="9"/>
      <w:r/>
      <w:r/>
    </w:p>
    <w:p>
      <w:pPr>
        <w:pStyle w:val="693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6.  Основания  для  досрочного  прекращения исполнения муниципального задания:</w:t>
      </w:r>
      <w:r/>
    </w:p>
    <w:p>
      <w:pPr>
        <w:pStyle w:val="693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</w:r>
      <w:r/>
    </w:p>
    <w:p>
      <w:pPr>
        <w:pStyle w:val="693"/>
        <w:numPr>
          <w:ilvl w:val="0"/>
          <w:numId w:val="3"/>
        </w:numPr>
        <w:jc w:val="both"/>
        <w:rPr>
          <w:rFonts w:ascii="PT Astra Serif" w:hAnsi="PT Astra Serif" w:cs="Times New Roman"/>
          <w:lang w:val="en-US"/>
        </w:rPr>
      </w:pPr>
      <w:r>
        <w:rPr>
          <w:rFonts w:ascii="PT Astra Serif" w:hAnsi="PT Astra Serif" w:cs="Times New Roman"/>
        </w:rPr>
        <w:t xml:space="preserve">ликвидация организации;</w:t>
      </w:r>
      <w:r/>
    </w:p>
    <w:p>
      <w:pPr>
        <w:pStyle w:val="693"/>
        <w:numPr>
          <w:ilvl w:val="0"/>
          <w:numId w:val="3"/>
        </w:numPr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р</w:t>
      </w:r>
      <w:r>
        <w:rPr>
          <w:rFonts w:ascii="PT Astra Serif" w:hAnsi="PT Astra Serif" w:cs="Times New Roman"/>
        </w:rPr>
        <w:t xml:space="preserve">еорганизация организации</w:t>
      </w:r>
      <w:r>
        <w:rPr>
          <w:rFonts w:ascii="PT Astra Serif" w:hAnsi="PT Astra Serif" w:cs="Times New Roman"/>
        </w:rPr>
        <w:t xml:space="preserve">;</w:t>
      </w:r>
      <w:r/>
    </w:p>
    <w:p>
      <w:pPr>
        <w:pStyle w:val="693"/>
        <w:numPr>
          <w:ilvl w:val="0"/>
          <w:numId w:val="3"/>
        </w:numPr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исключение муниципальной услуги, оказываемой организацией, из общероссийского базового или регионального перечня;</w:t>
      </w:r>
      <w:r/>
    </w:p>
    <w:p>
      <w:pPr>
        <w:pStyle w:val="693"/>
        <w:ind w:left="426"/>
        <w:jc w:val="both"/>
        <w:tabs>
          <w:tab w:val="left" w:pos="709" w:leader="none"/>
          <w:tab w:val="left" w:pos="993" w:leader="none"/>
        </w:tabs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  </w:t>
      </w:r>
      <w:r>
        <w:rPr>
          <w:rFonts w:ascii="PT Astra Serif" w:hAnsi="PT Astra Serif" w:cs="Times New Roman"/>
        </w:rPr>
        <w:t xml:space="preserve"> 4)</w:t>
      </w:r>
      <w:r>
        <w:rPr>
          <w:rFonts w:ascii="PT Astra Serif" w:hAnsi="PT Astra Serif" w:cs="Times New Roman"/>
        </w:rPr>
        <w:t xml:space="preserve"> </w:t>
      </w:r>
      <w:r>
        <w:rPr>
          <w:rFonts w:ascii="PT Astra Serif" w:hAnsi="PT Astra Serif" w:cs="Times New Roman"/>
        </w:rPr>
        <w:t xml:space="preserve">иные основания, предусмотренные нормативными пра</w:t>
      </w:r>
      <w:r>
        <w:rPr>
          <w:rFonts w:ascii="PT Astra Serif" w:hAnsi="PT Astra Serif" w:cs="Times New Roman"/>
        </w:rPr>
        <w:t xml:space="preserve">вовыми актами Р</w:t>
      </w:r>
      <w:r>
        <w:rPr>
          <w:rFonts w:ascii="PT Astra Serif" w:hAnsi="PT Astra Serif" w:cs="Times New Roman"/>
        </w:rPr>
        <w:t xml:space="preserve">оссийской Федерации, автономного округа, муниципального образования.</w:t>
      </w:r>
      <w:r/>
    </w:p>
    <w:p>
      <w:pPr>
        <w:pStyle w:val="693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</w:r>
      <w:r/>
    </w:p>
    <w:p>
      <w:pPr>
        <w:pStyle w:val="693"/>
        <w:jc w:val="both"/>
        <w:rPr>
          <w:rFonts w:ascii="PT Astra Serif" w:hAnsi="PT Astra Serif" w:cs="Times New Roman"/>
        </w:rPr>
      </w:pPr>
      <w:r/>
      <w:bookmarkStart w:id="10" w:name="P435"/>
      <w:r/>
      <w:bookmarkEnd w:id="10"/>
      <w:r>
        <w:rPr>
          <w:rFonts w:ascii="PT Astra Serif" w:hAnsi="PT Astra Serif" w:cs="Times New Roman"/>
        </w:rPr>
        <w:t xml:space="preserve">7.  Размер платы (цена, тариф) за оказание муниципальной услуги в случаях, если предусмотрено ее оказание на платной </w:t>
      </w:r>
      <w:r>
        <w:rPr>
          <w:rFonts w:ascii="PT Astra Serif" w:hAnsi="PT Astra Serif" w:cs="Times New Roman"/>
        </w:rPr>
        <w:t xml:space="preserve">основе:</w:t>
      </w:r>
      <w:r/>
    </w:p>
    <w:p>
      <w:pPr>
        <w:pStyle w:val="693"/>
        <w:jc w:val="both"/>
        <w:rPr>
          <w:rFonts w:ascii="PT Astra Serif" w:hAnsi="PT Astra Serif" w:cs="Times New Roman"/>
        </w:rPr>
      </w:pPr>
      <w:r/>
      <w:bookmarkStart w:id="11" w:name="P438"/>
      <w:r/>
      <w:bookmarkEnd w:id="11"/>
      <w:r>
        <w:rPr>
          <w:rFonts w:ascii="PT Astra Serif" w:hAnsi="PT Astra Serif" w:cs="Times New Roman"/>
        </w:rPr>
        <w:t xml:space="preserve">7.1.  Нормативный правовой акт, устанавливающий  размер платы (цену, тариф</w:t>
      </w:r>
      <w:r>
        <w:rPr>
          <w:rFonts w:ascii="PT Astra Serif" w:hAnsi="PT Astra Serif" w:cs="Times New Roman"/>
        </w:rPr>
        <w:t xml:space="preserve">) либо порядок их установления:</w:t>
      </w:r>
      <w:r>
        <w:rPr>
          <w:rFonts w:ascii="PT Astra Serif" w:hAnsi="PT Astra Serif" w:cs="Times New Roman"/>
        </w:rPr>
        <w:t xml:space="preserve">  </w:t>
      </w:r>
      <w:r>
        <w:rPr>
          <w:rFonts w:ascii="PT Astra Serif" w:hAnsi="PT Astra Serif" w:cs="Times New Roman"/>
        </w:rPr>
        <w:t xml:space="preserve">-</w:t>
      </w:r>
      <w:r/>
    </w:p>
    <w:p>
      <w:pPr>
        <w:pStyle w:val="693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</w:r>
      <w:r/>
    </w:p>
    <w:p>
      <w:pPr>
        <w:pStyle w:val="693"/>
        <w:jc w:val="both"/>
        <w:rPr>
          <w:rFonts w:ascii="PT Astra Serif" w:hAnsi="PT Astra Serif" w:cs="Times New Roman"/>
        </w:rPr>
      </w:pPr>
      <w:r/>
      <w:bookmarkStart w:id="12" w:name="P441"/>
      <w:r/>
      <w:bookmarkEnd w:id="12"/>
      <w:r>
        <w:rPr>
          <w:rFonts w:ascii="PT Astra Serif" w:hAnsi="PT Astra Serif" w:cs="Times New Roman"/>
        </w:rPr>
        <w:t xml:space="preserve">7.2. Орган, устанавливающий размер платы (цену, тариф): </w:t>
      </w:r>
      <w:r>
        <w:rPr>
          <w:rFonts w:ascii="PT Astra Serif" w:hAnsi="PT Astra Serif" w:cs="Times New Roman"/>
        </w:rPr>
        <w:t xml:space="preserve">-</w:t>
      </w:r>
      <w:r/>
    </w:p>
    <w:p>
      <w:pPr>
        <w:pStyle w:val="693"/>
        <w:jc w:val="both"/>
        <w:rPr>
          <w:rFonts w:ascii="PT Astra Serif" w:hAnsi="PT Astra Serif" w:cs="Times New Roman"/>
        </w:rPr>
      </w:pPr>
      <w:r/>
      <w:bookmarkStart w:id="13" w:name="P442"/>
      <w:r/>
      <w:bookmarkEnd w:id="13"/>
      <w:r/>
      <w:r/>
    </w:p>
    <w:p>
      <w:pPr>
        <w:pStyle w:val="693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7.3. Размер платы (цена, тариф):</w:t>
      </w:r>
      <w:r>
        <w:rPr>
          <w:rFonts w:ascii="PT Astra Serif" w:hAnsi="PT Astra Serif" w:cs="Times New Roman"/>
        </w:rPr>
        <w:t xml:space="preserve"> </w:t>
      </w:r>
      <w:r>
        <w:rPr>
          <w:rFonts w:ascii="PT Astra Serif" w:hAnsi="PT Astra Serif" w:cs="Times New Roman"/>
        </w:rPr>
        <w:t xml:space="preserve">услуги предоставляю</w:t>
      </w:r>
      <w:r>
        <w:rPr>
          <w:rFonts w:ascii="PT Astra Serif" w:hAnsi="PT Astra Serif" w:cs="Times New Roman"/>
        </w:rPr>
        <w:t xml:space="preserve">тся бесплатно.</w:t>
      </w:r>
      <w:r/>
    </w:p>
    <w:p>
      <w:pPr>
        <w:pStyle w:val="691"/>
        <w:ind w:firstLine="540"/>
        <w:jc w:val="both"/>
        <w:rPr>
          <w:rFonts w:ascii="PT Astra Serif" w:hAnsi="PT Astra Serif" w:cs="Times New Roman"/>
          <w:sz w:val="20"/>
        </w:rPr>
      </w:pPr>
      <w:r>
        <w:rPr>
          <w:rFonts w:ascii="PT Astra Serif" w:hAnsi="PT Astra Serif" w:cs="Times New Roman"/>
          <w:sz w:val="20"/>
        </w:rPr>
      </w:r>
      <w:r/>
    </w:p>
    <w:p>
      <w:pPr>
        <w:pStyle w:val="691"/>
        <w:jc w:val="both"/>
        <w:rPr>
          <w:rFonts w:ascii="PT Astra Serif" w:hAnsi="PT Astra Serif" w:cs="Times New Roman"/>
          <w:sz w:val="20"/>
        </w:rPr>
      </w:pPr>
      <w:r/>
      <w:bookmarkStart w:id="14" w:name="P471"/>
      <w:r/>
      <w:bookmarkEnd w:id="14"/>
      <w:r>
        <w:rPr>
          <w:rFonts w:ascii="PT Astra Serif" w:hAnsi="PT Astra Serif" w:cs="Times New Roman"/>
          <w:sz w:val="20"/>
        </w:rPr>
        <w:t xml:space="preserve">8. Порядок </w:t>
      </w:r>
      <w:r>
        <w:rPr>
          <w:rFonts w:ascii="PT Astra Serif" w:hAnsi="PT Astra Serif" w:cs="Times New Roman"/>
          <w:sz w:val="20"/>
        </w:rPr>
        <w:t xml:space="preserve">контроля за</w:t>
      </w:r>
      <w:r>
        <w:rPr>
          <w:rFonts w:ascii="PT Astra Serif" w:hAnsi="PT Astra Serif" w:cs="Times New Roman"/>
          <w:sz w:val="20"/>
        </w:rPr>
        <w:t xml:space="preserve"> исполнением муниципального задания:</w:t>
      </w:r>
      <w:r/>
    </w:p>
    <w:tbl>
      <w:tblPr>
        <w:tblW w:w="148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19"/>
        <w:gridCol w:w="5097"/>
        <w:gridCol w:w="4111"/>
        <w:gridCol w:w="4677"/>
      </w:tblGrid>
      <w:tr>
        <w:trPr/>
        <w:tc>
          <w:tcPr>
            <w:tcW w:w="919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N 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п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/п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Формы контроля</w:t>
            </w:r>
            <w:r/>
          </w:p>
        </w:tc>
        <w:tc>
          <w:tcPr>
            <w:tcW w:w="4111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Периодичность</w:t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Ответственный исполнитель</w:t>
            </w:r>
            <w:r/>
          </w:p>
        </w:tc>
      </w:tr>
      <w:tr>
        <w:trPr/>
        <w:tc>
          <w:tcPr>
            <w:tcW w:w="919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1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2</w:t>
            </w:r>
            <w:r/>
          </w:p>
        </w:tc>
        <w:tc>
          <w:tcPr>
            <w:tcW w:w="4111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3</w:t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4</w:t>
            </w:r>
            <w:r/>
          </w:p>
        </w:tc>
      </w:tr>
      <w:tr>
        <w:trPr/>
        <w:tc>
          <w:tcPr>
            <w:tcW w:w="919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1.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Предост</w:t>
            </w:r>
            <w:r>
              <w:rPr>
                <w:rFonts w:ascii="PT Astra Serif" w:hAnsi="PT Astra Serif"/>
                <w:sz w:val="18"/>
                <w:szCs w:val="18"/>
              </w:rPr>
              <w:t xml:space="preserve">авление отчетности о выполнении 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муниципального задания</w:t>
            </w:r>
            <w:r/>
          </w:p>
        </w:tc>
        <w:tc>
          <w:tcPr>
            <w:tcW w:w="411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1 раз в квартал, в срок не позднее 20 числа месяца, следующего за отчетным периодом</w:t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Департамент образования Администрации МО 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t xml:space="preserve">г. Салехард, управление экономики Администрации </w:t>
            </w:r>
            <w:r>
              <w:rPr>
                <w:rFonts w:ascii="PT Astra Serif" w:hAnsi="PT Astra Serif"/>
                <w:sz w:val="18"/>
                <w:szCs w:val="18"/>
              </w:rPr>
              <w:t xml:space="preserve">МО г. Салехард</w:t>
            </w:r>
            <w:r>
              <w:rPr>
                <w:rFonts w:ascii="PT Astra Serif" w:hAnsi="PT Astra Serif"/>
                <w:sz w:val="18"/>
                <w:szCs w:val="18"/>
              </w:rPr>
              <w:t xml:space="preserve">, департамент финансов Администрации </w:t>
            </w:r>
            <w:r>
              <w:rPr>
                <w:rFonts w:ascii="PT Astra Serif" w:hAnsi="PT Astra Serif"/>
                <w:sz w:val="18"/>
                <w:szCs w:val="18"/>
              </w:rPr>
              <w:t xml:space="preserve">МО г. Салехард</w:t>
            </w:r>
            <w:r/>
          </w:p>
        </w:tc>
      </w:tr>
      <w:tr>
        <w:trPr/>
        <w:tc>
          <w:tcPr>
            <w:tcW w:w="919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2.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Изучение удовлетворенности  родителей качеством оказываемых услуг</w:t>
            </w:r>
            <w:r/>
          </w:p>
        </w:tc>
        <w:tc>
          <w:tcPr>
            <w:tcW w:w="411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ежегодно в срок до 01 ноября</w:t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Независимые эксперты</w:t>
            </w:r>
            <w:r>
              <w:rPr>
                <w:rFonts w:ascii="PT Astra Serif" w:hAnsi="PT Astra Serif"/>
                <w:sz w:val="18"/>
                <w:szCs w:val="18"/>
              </w:rPr>
              <w:t xml:space="preserve">, Департамент образования Администрации МО г. Салехард</w:t>
            </w:r>
            <w:r/>
          </w:p>
        </w:tc>
      </w:tr>
      <w:tr>
        <w:trPr/>
        <w:tc>
          <w:tcPr>
            <w:tcW w:w="919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3.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Проверка правомерного и целевого использования бюджетных средств, выделенных на финансовое обеспечение исполнения муниципального задания</w:t>
            </w:r>
            <w:r/>
          </w:p>
        </w:tc>
        <w:tc>
          <w:tcPr>
            <w:tcW w:w="411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 соответствии с планом контроля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департамента образования Администрации МО г. Салехард</w:t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Департамент образования Администрации МО 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                   </w:t>
            </w:r>
            <w:r>
              <w:rPr>
                <w:rFonts w:ascii="PT Astra Serif" w:hAnsi="PT Astra Serif"/>
                <w:sz w:val="18"/>
                <w:szCs w:val="18"/>
              </w:rPr>
              <w:t xml:space="preserve">г. Салехард</w:t>
            </w:r>
            <w:r/>
          </w:p>
        </w:tc>
      </w:tr>
      <w:tr>
        <w:trPr/>
        <w:tc>
          <w:tcPr>
            <w:tcW w:w="919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4.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Проверка состояния имущества, используемого учреждением</w:t>
            </w:r>
            <w:r/>
          </w:p>
        </w:tc>
        <w:tc>
          <w:tcPr>
            <w:tcW w:w="411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 соответствии с планом контроля департамента образования Администрации МО г. Салехард</w:t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Департамент образования Администрации МО г. Салехард</w:t>
            </w:r>
            <w:r/>
          </w:p>
        </w:tc>
      </w:tr>
    </w:tbl>
    <w:p>
      <w:pPr>
        <w:pStyle w:val="691"/>
        <w:ind w:firstLine="540"/>
        <w:jc w:val="both"/>
        <w:rPr>
          <w:rFonts w:ascii="PT Astra Serif" w:hAnsi="PT Astra Serif" w:cs="Times New Roman"/>
          <w:sz w:val="20"/>
        </w:rPr>
      </w:pPr>
      <w:r>
        <w:rPr>
          <w:rFonts w:ascii="PT Astra Serif" w:hAnsi="PT Astra Serif" w:cs="Times New Roman"/>
          <w:sz w:val="20"/>
        </w:rPr>
      </w:r>
      <w:r/>
    </w:p>
    <w:p>
      <w:pPr>
        <w:pStyle w:val="691"/>
        <w:jc w:val="both"/>
        <w:rPr>
          <w:rFonts w:ascii="PT Astra Serif" w:hAnsi="PT Astra Serif" w:cs="Times New Roman"/>
          <w:sz w:val="20"/>
        </w:rPr>
      </w:pPr>
      <w:r/>
      <w:bookmarkStart w:id="15" w:name="P486"/>
      <w:r/>
      <w:bookmarkEnd w:id="15"/>
      <w:r>
        <w:rPr>
          <w:rFonts w:ascii="PT Astra Serif" w:hAnsi="PT Astra Serif" w:cs="Times New Roman"/>
          <w:sz w:val="20"/>
        </w:rPr>
        <w:t xml:space="preserve">9. Требования к отчетности об исполнении муниципального задания:</w:t>
      </w:r>
      <w:r/>
    </w:p>
    <w:p>
      <w:pPr>
        <w:pStyle w:val="691"/>
        <w:ind w:firstLine="540"/>
        <w:jc w:val="both"/>
        <w:rPr>
          <w:rFonts w:ascii="PT Astra Serif" w:hAnsi="PT Astra Serif" w:cs="Times New Roman"/>
          <w:szCs w:val="22"/>
        </w:rPr>
      </w:pPr>
      <w:r>
        <w:rPr>
          <w:rFonts w:ascii="PT Astra Serif" w:hAnsi="PT Astra Serif" w:cs="Times New Roman"/>
          <w:szCs w:val="22"/>
        </w:rPr>
      </w:r>
      <w:r/>
    </w:p>
    <w:tbl>
      <w:tblPr>
        <w:tblW w:w="148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841"/>
        <w:gridCol w:w="2765"/>
        <w:gridCol w:w="6237"/>
        <w:gridCol w:w="4961"/>
      </w:tblGrid>
      <w:tr>
        <w:trPr/>
        <w:tc>
          <w:tcPr>
            <w:tcW w:w="841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N 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п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/п</w:t>
            </w:r>
            <w:r/>
          </w:p>
        </w:tc>
        <w:tc>
          <w:tcPr>
            <w:tcW w:w="2765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Наименование отчетности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Форма отчетности</w:t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Срок представления отчетности</w:t>
            </w:r>
            <w:r/>
          </w:p>
        </w:tc>
      </w:tr>
      <w:tr>
        <w:trPr/>
        <w:tc>
          <w:tcPr>
            <w:tcW w:w="841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1</w:t>
            </w:r>
            <w:r/>
          </w:p>
        </w:tc>
        <w:tc>
          <w:tcPr>
            <w:tcW w:w="2765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2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3</w:t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4</w:t>
            </w:r>
            <w:r/>
          </w:p>
        </w:tc>
      </w:tr>
      <w:tr>
        <w:trPr>
          <w:trHeight w:val="836"/>
        </w:trPr>
        <w:tc>
          <w:tcPr>
            <w:tcW w:w="841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1.</w:t>
            </w:r>
            <w:r/>
          </w:p>
        </w:tc>
        <w:tc>
          <w:tcPr>
            <w:tcW w:w="2765" w:type="dxa"/>
            <w:textDirection w:val="lrTb"/>
            <w:noWrap w:val="false"/>
          </w:tcPr>
          <w:p>
            <w:pPr>
              <w:pStyle w:val="693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Отчет о выполнении муниципальног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о задания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 за                               I квартал, первое полугодие, 9 месяцев, год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PT Astra Serif" w:hAnsi="PT Astra Serif" w:cs="Times New Roman"/>
                <w:sz w:val="18"/>
                <w:szCs w:val="18"/>
              </w:rPr>
              <w:outlineLvl w:val="1"/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Приложение № 3 к Порядку формирования и финансового обеспечения выполнения муниципального задания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, утвержденного постановлением Администрации МО город Салехард от 23.10.2018 № </w:t>
            </w:r>
            <w:r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2673</w:t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По итогам I квартала, полугодия, 9 месяцев - до 01 числа второго месяца, следующего за отчетным периодом. По итогам года - до 20 февраля года, следующего за отчетным периодом.</w:t>
            </w:r>
            <w:r/>
          </w:p>
        </w:tc>
      </w:tr>
      <w:tr>
        <w:trPr/>
        <w:tc>
          <w:tcPr>
            <w:tcW w:w="841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2.</w:t>
            </w:r>
            <w:r/>
          </w:p>
        </w:tc>
        <w:tc>
          <w:tcPr>
            <w:tcW w:w="2765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Копии подтверждающих документов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Копии подтверждающих документов, заверенные подписью и печатью руководителя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 МДОО</w:t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По итогам I квартала, полугодия, 9 месяцев - до 01 числа второго месяца, следующего за отчетным периодом. По итогам года - до 20 февраля года, следующего за отчетным периодом.</w:t>
            </w:r>
            <w:r/>
          </w:p>
        </w:tc>
      </w:tr>
    </w:tbl>
    <w:p>
      <w:pPr>
        <w:pStyle w:val="691"/>
        <w:ind w:firstLine="540"/>
        <w:jc w:val="both"/>
        <w:rPr>
          <w:rFonts w:ascii="PT Astra Serif" w:hAnsi="PT Astra Serif" w:cs="Times New Roman"/>
          <w:szCs w:val="22"/>
        </w:rPr>
      </w:pPr>
      <w:r>
        <w:rPr>
          <w:rFonts w:ascii="PT Astra Serif" w:hAnsi="PT Astra Serif" w:cs="Times New Roman"/>
          <w:szCs w:val="22"/>
        </w:rPr>
      </w:r>
      <w:r/>
    </w:p>
    <w:p>
      <w:pPr>
        <w:pStyle w:val="693"/>
        <w:jc w:val="both"/>
        <w:rPr>
          <w:rFonts w:ascii="PT Astra Serif" w:hAnsi="PT Astra Serif" w:cs="Times New Roman"/>
        </w:rPr>
      </w:pPr>
      <w:r/>
      <w:bookmarkStart w:id="16" w:name="P501"/>
      <w:r/>
      <w:bookmarkEnd w:id="16"/>
      <w:r>
        <w:rPr>
          <w:rFonts w:ascii="PT Astra Serif" w:hAnsi="PT Astra Serif" w:cs="Times New Roman"/>
        </w:rPr>
        <w:t xml:space="preserve">10.   Иная   информация,   необходимая   для  исполнения  (</w:t>
      </w:r>
      <w:r>
        <w:rPr>
          <w:rFonts w:ascii="PT Astra Serif" w:hAnsi="PT Astra Serif" w:cs="Times New Roman"/>
        </w:rPr>
        <w:t xml:space="preserve">контроля  за</w:t>
      </w:r>
      <w:r>
        <w:rPr>
          <w:rFonts w:ascii="PT Astra Serif" w:hAnsi="PT Astra Serif" w:cs="Times New Roman"/>
        </w:rPr>
        <w:t xml:space="preserve"> исполнением) муниципального задания.</w:t>
      </w:r>
      <w:r/>
    </w:p>
    <w:p>
      <w:pPr>
        <w:pStyle w:val="693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</w:r>
      <w:r/>
    </w:p>
    <w:p>
      <w:pPr>
        <w:pStyle w:val="693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10.1.  Нормативная  (расчетная) численность работников, задействованных в  организации  и  выполнении  муниципального  задания  (штатных единиц):</w:t>
      </w:r>
      <w:r>
        <w:rPr>
          <w:rFonts w:ascii="PT Astra Serif" w:hAnsi="PT Astra Serif" w:cs="Times New Roman"/>
        </w:rPr>
        <w:t xml:space="preserve"> </w:t>
      </w:r>
      <w:r>
        <w:rPr>
          <w:rFonts w:ascii="PT Astra Serif" w:hAnsi="PT Astra Serif" w:cs="Times New Roman"/>
          <w:u w:val="single"/>
        </w:rPr>
        <w:t xml:space="preserve">109,65</w:t>
      </w:r>
      <w:r>
        <w:rPr>
          <w:rFonts w:ascii="PT Astra Serif" w:hAnsi="PT Astra Serif" w:cs="Times New Roman"/>
        </w:rPr>
        <w:t xml:space="preserve">.</w:t>
      </w:r>
      <w:r/>
    </w:p>
    <w:p>
      <w:pPr>
        <w:pStyle w:val="693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</w:r>
      <w:r/>
    </w:p>
    <w:p>
      <w:pPr>
        <w:pStyle w:val="693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10.2.   Средняя   заработная   плата   работников,   задействованных  в организации   и  выполнении  муниципального задания  (рублей  в  месяц):</w:t>
      </w:r>
      <w:r>
        <w:rPr>
          <w:rFonts w:ascii="PT Astra Serif" w:hAnsi="PT Astra Serif" w:cs="Times New Roman"/>
        </w:rPr>
        <w:t xml:space="preserve"> </w:t>
      </w:r>
      <w:r>
        <w:rPr>
          <w:rFonts w:ascii="PT Astra Serif" w:hAnsi="PT Astra Serif" w:cs="Times New Roman"/>
          <w:u w:val="single"/>
        </w:rPr>
        <w:t xml:space="preserve">65 885,39</w:t>
      </w:r>
      <w:r>
        <w:rPr>
          <w:rFonts w:ascii="PT Astra Serif" w:hAnsi="PT Astra Serif" w:cs="Times New Roman"/>
        </w:rPr>
        <w:t xml:space="preserve">.</w:t>
      </w:r>
      <w:r/>
    </w:p>
    <w:p>
      <w:pPr>
        <w:pStyle w:val="693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</w:r>
      <w:r/>
    </w:p>
    <w:p>
      <w:pPr>
        <w:pStyle w:val="693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10.3.    Возможные    отклонения    от    установленных    показателей, характеризующих  объем  муниципальных  услуг  в  натуральном выражении, в пределах которых муниципальное задание считается выполненным:</w:t>
      </w:r>
      <w:r/>
    </w:p>
    <w:p>
      <w:pPr>
        <w:pStyle w:val="691"/>
        <w:ind w:firstLine="540"/>
        <w:jc w:val="both"/>
        <w:rPr>
          <w:rFonts w:ascii="PT Astra Serif" w:hAnsi="PT Astra Serif" w:cs="Times New Roman"/>
          <w:szCs w:val="22"/>
        </w:rPr>
      </w:pPr>
      <w:r>
        <w:rPr>
          <w:rFonts w:ascii="PT Astra Serif" w:hAnsi="PT Astra Serif" w:cs="Times New Roman"/>
          <w:szCs w:val="22"/>
        </w:rPr>
      </w:r>
      <w:r/>
    </w:p>
    <w:tbl>
      <w:tblPr>
        <w:tblW w:w="148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330"/>
        <w:gridCol w:w="1701"/>
        <w:gridCol w:w="1559"/>
        <w:gridCol w:w="1843"/>
        <w:gridCol w:w="2268"/>
        <w:gridCol w:w="1984"/>
        <w:gridCol w:w="1276"/>
        <w:gridCol w:w="1843"/>
      </w:tblGrid>
      <w:tr>
        <w:trPr/>
        <w:tc>
          <w:tcPr>
            <w:tcW w:w="2330" w:type="dxa"/>
            <w:vMerge w:val="restart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Уникальный номер реестровой записи</w:t>
            </w:r>
            <w:r/>
          </w:p>
        </w:tc>
        <w:tc>
          <w:tcPr>
            <w:gridSpan w:val="3"/>
            <w:tcW w:w="5103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Показатели, характеризующие содержание муниципальное услуги</w:t>
            </w:r>
            <w:r/>
          </w:p>
        </w:tc>
        <w:tc>
          <w:tcPr>
            <w:gridSpan w:val="2"/>
            <w:tcW w:w="4252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Показатели, характеризующие условия (формы) оказания муниципальной услуги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Единица измерения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Возможная величина отклонения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 (%)</w:t>
            </w:r>
            <w:r/>
          </w:p>
        </w:tc>
      </w:tr>
      <w:tr>
        <w:trPr/>
        <w:tc>
          <w:tcPr>
            <w:tcW w:w="2330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 xml:space="preserve">Содержание  услуги 1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 xml:space="preserve">Содержание  услуги 2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 xml:space="preserve">Содержание  услуги 3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 xml:space="preserve">Условия (формы) оказания услуги 1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 xml:space="preserve">Условия (формы) оказания услуги 2</w:t>
            </w:r>
            <w:r/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</w:tr>
      <w:tr>
        <w:trPr/>
        <w:tc>
          <w:tcPr>
            <w:tcW w:w="2330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1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2.1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2.2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2.3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3.1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3.2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4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5</w:t>
            </w:r>
            <w:r/>
          </w:p>
        </w:tc>
      </w:tr>
      <w:tr>
        <w:trPr>
          <w:trHeight w:val="28"/>
        </w:trPr>
        <w:tc>
          <w:tcPr>
            <w:tcW w:w="2330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 xml:space="preserve">801011О.99.0.БВ24ДП02000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</w:t>
            </w:r>
            <w:r>
              <w:rPr>
                <w:rFonts w:ascii="PT Astra Serif" w:hAnsi="PT Astra Serif"/>
                <w:sz w:val="18"/>
                <w:szCs w:val="18"/>
              </w:rPr>
              <w:t xml:space="preserve">е указано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</w:t>
            </w:r>
            <w:r>
              <w:rPr>
                <w:rFonts w:ascii="PT Astra Serif" w:hAnsi="PT Astra Serif"/>
                <w:sz w:val="18"/>
                <w:szCs w:val="18"/>
              </w:rPr>
              <w:t xml:space="preserve">е указано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</w:t>
            </w:r>
            <w:r>
              <w:rPr>
                <w:rFonts w:ascii="PT Astra Serif" w:hAnsi="PT Astra Serif"/>
                <w:sz w:val="18"/>
                <w:szCs w:val="18"/>
              </w:rPr>
              <w:t xml:space="preserve">о 3 лет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о</w:t>
            </w:r>
            <w:r>
              <w:rPr>
                <w:rFonts w:ascii="PT Astra Serif" w:hAnsi="PT Astra Serif"/>
                <w:sz w:val="18"/>
                <w:szCs w:val="18"/>
              </w:rPr>
              <w:t xml:space="preserve">чная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г</w:t>
            </w:r>
            <w:r>
              <w:rPr>
                <w:rFonts w:ascii="PT Astra Serif" w:hAnsi="PT Astra Serif"/>
                <w:sz w:val="18"/>
                <w:szCs w:val="18"/>
              </w:rPr>
              <w:t xml:space="preserve">руппа полного дня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человек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1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0</w:t>
            </w:r>
            <w:r/>
          </w:p>
        </w:tc>
      </w:tr>
      <w:tr>
        <w:trPr/>
        <w:tc>
          <w:tcPr>
            <w:tcW w:w="2330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801011О.99.0.БВ24ДН82000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не указано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не указано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от 3 лет до 8 лет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очная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группа полного дня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человек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1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0</w:t>
            </w:r>
            <w:r/>
          </w:p>
        </w:tc>
      </w:tr>
      <w:tr>
        <w:trPr/>
        <w:tc>
          <w:tcPr>
            <w:tcW w:w="2330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853211О.99.0.БВ19АБ91000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о</w:t>
            </w:r>
            <w:r>
              <w:rPr>
                <w:rFonts w:ascii="PT Astra Serif" w:hAnsi="PT Astra Serif"/>
                <w:sz w:val="18"/>
                <w:szCs w:val="18"/>
              </w:rPr>
              <w:t xml:space="preserve">бучающиеся</w:t>
            </w:r>
            <w:r>
              <w:rPr>
                <w:rFonts w:ascii="PT Astra Serif" w:hAnsi="PT Astra Serif"/>
                <w:sz w:val="18"/>
                <w:szCs w:val="18"/>
              </w:rPr>
              <w:t xml:space="preserve">, за исключением детей-инвалидов и инвалидов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</w:t>
            </w:r>
            <w:r>
              <w:rPr>
                <w:rFonts w:ascii="PT Astra Serif" w:hAnsi="PT Astra Serif"/>
                <w:sz w:val="18"/>
                <w:szCs w:val="18"/>
              </w:rPr>
              <w:t xml:space="preserve">е указано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</w:t>
            </w:r>
            <w:r>
              <w:rPr>
                <w:rFonts w:ascii="PT Astra Serif" w:hAnsi="PT Astra Serif"/>
                <w:sz w:val="18"/>
                <w:szCs w:val="18"/>
              </w:rPr>
              <w:t xml:space="preserve">е указано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человек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1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0</w:t>
            </w:r>
            <w:r/>
          </w:p>
        </w:tc>
      </w:tr>
    </w:tbl>
    <w:p>
      <w:pPr>
        <w:pStyle w:val="693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</w:r>
      <w:r/>
    </w:p>
    <w:p>
      <w:pPr>
        <w:pStyle w:val="693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10.4.   Перечень   муниципального  имущества,  сданного  в  аренду  с согласия учредителя: </w:t>
      </w:r>
      <w:r/>
    </w:p>
    <w:p>
      <w:pPr>
        <w:pStyle w:val="693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___________________________________________________________________________________________________________________________________.</w:t>
      </w:r>
      <w:r/>
    </w:p>
    <w:p>
      <w:pPr>
        <w:pStyle w:val="693"/>
        <w:jc w:val="center"/>
        <w:rPr>
          <w:rFonts w:ascii="PT Astra Serif" w:hAnsi="PT Astra Serif" w:cs="Times New Roman"/>
        </w:rPr>
      </w:pPr>
      <w:r/>
      <w:bookmarkStart w:id="17" w:name="P543"/>
      <w:r/>
      <w:bookmarkEnd w:id="17"/>
      <w:r/>
      <w:r/>
    </w:p>
    <w:p>
      <w:pPr>
        <w:pStyle w:val="693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</w:r>
      <w:r/>
    </w:p>
    <w:p>
      <w:pPr>
        <w:pStyle w:val="693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</w:r>
      <w:r/>
    </w:p>
    <w:p>
      <w:pPr>
        <w:pStyle w:val="693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Часть 2. Работы</w:t>
      </w:r>
      <w:r/>
    </w:p>
    <w:p>
      <w:pPr>
        <w:spacing w:after="200" w:line="276" w:lineRule="auto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</w:r>
      <w:r/>
    </w:p>
    <w:p>
      <w:pPr>
        <w:spacing w:after="200" w:line="276" w:lineRule="auto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</w:r>
      <w:r/>
    </w:p>
    <w:p>
      <w:pPr>
        <w:spacing w:after="200" w:line="276" w:lineRule="auto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Учреждением работы не выполняются.</w:t>
      </w:r>
      <w:r/>
    </w:p>
    <w:sectPr>
      <w:headerReference w:type="default" r:id="rId9"/>
      <w:footnotePr/>
      <w:endnotePr/>
      <w:type w:val="nextPage"/>
      <w:pgSz w:w="16838" w:h="11906" w:orient="landscape"/>
      <w:pgMar w:top="1418" w:right="1134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MingLiU">
    <w:panose1 w:val="02020500000000000000"/>
  </w:font>
  <w:font w:name="Tahoma">
    <w:panose1 w:val="020B060403050404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1"/>
    </w:pPr>
    <w:r/>
    <w:r/>
  </w:p>
  <w:p>
    <w:pPr>
      <w:pStyle w:val="70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2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4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6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8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0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2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4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6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86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0" w:hanging="810"/>
        <w:tabs>
          <w:tab w:val="num" w:pos="135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2"/>
  </w:num>
  <w:num w:numId="5">
    <w:abstractNumId w:val="3"/>
  </w:num>
  <w:num w:numId="6">
    <w:abstractNumId w:val="1"/>
  </w:num>
  <w:num w:numId="7">
    <w:abstractNumId w:val="11"/>
  </w:num>
  <w:num w:numId="8">
    <w:abstractNumId w:val="9"/>
  </w:num>
  <w:num w:numId="9">
    <w:abstractNumId w:val="15"/>
  </w:num>
  <w:num w:numId="10">
    <w:abstractNumId w:val="13"/>
  </w:num>
  <w:num w:numId="11">
    <w:abstractNumId w:val="6"/>
  </w:num>
  <w:num w:numId="12">
    <w:abstractNumId w:val="8"/>
  </w:num>
  <w:num w:numId="13">
    <w:abstractNumId w:val="7"/>
  </w:num>
  <w:num w:numId="14">
    <w:abstractNumId w:val="14"/>
  </w:num>
  <w:num w:numId="15">
    <w:abstractNumId w:val="10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84"/>
    <w:link w:val="683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82"/>
    <w:next w:val="68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84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2"/>
    <w:next w:val="68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84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2"/>
    <w:next w:val="68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84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2"/>
    <w:next w:val="68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84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2"/>
    <w:next w:val="68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4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2"/>
    <w:next w:val="68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4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2"/>
    <w:next w:val="68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4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2"/>
    <w:next w:val="68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84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82"/>
    <w:next w:val="68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84"/>
    <w:link w:val="33"/>
    <w:uiPriority w:val="10"/>
    <w:rPr>
      <w:sz w:val="48"/>
      <w:szCs w:val="48"/>
    </w:rPr>
  </w:style>
  <w:style w:type="paragraph" w:styleId="35">
    <w:name w:val="Subtitle"/>
    <w:basedOn w:val="682"/>
    <w:next w:val="68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4"/>
    <w:link w:val="35"/>
    <w:uiPriority w:val="11"/>
    <w:rPr>
      <w:sz w:val="24"/>
      <w:szCs w:val="24"/>
    </w:rPr>
  </w:style>
  <w:style w:type="paragraph" w:styleId="37">
    <w:name w:val="Quote"/>
    <w:basedOn w:val="682"/>
    <w:next w:val="68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2"/>
    <w:next w:val="68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84"/>
    <w:link w:val="701"/>
    <w:uiPriority w:val="99"/>
  </w:style>
  <w:style w:type="character" w:styleId="44">
    <w:name w:val="Footer Char"/>
    <w:basedOn w:val="684"/>
    <w:link w:val="703"/>
    <w:uiPriority w:val="99"/>
  </w:style>
  <w:style w:type="character" w:styleId="46">
    <w:name w:val="Caption Char"/>
    <w:basedOn w:val="688"/>
    <w:link w:val="703"/>
    <w:uiPriority w:val="99"/>
  </w:style>
  <w:style w:type="table" w:styleId="47">
    <w:name w:val="Table Grid"/>
    <w:basedOn w:val="68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8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84"/>
    <w:uiPriority w:val="99"/>
    <w:unhideWhenUsed/>
    <w:rPr>
      <w:vertAlign w:val="superscript"/>
    </w:rPr>
  </w:style>
  <w:style w:type="paragraph" w:styleId="177">
    <w:name w:val="endnote text"/>
    <w:basedOn w:val="68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4"/>
    <w:uiPriority w:val="99"/>
    <w:semiHidden/>
    <w:unhideWhenUsed/>
    <w:rPr>
      <w:vertAlign w:val="superscript"/>
    </w:rPr>
  </w:style>
  <w:style w:type="paragraph" w:styleId="180">
    <w:name w:val="toc 1"/>
    <w:basedOn w:val="682"/>
    <w:next w:val="68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2"/>
    <w:next w:val="68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2"/>
    <w:next w:val="68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2"/>
    <w:next w:val="68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2"/>
    <w:next w:val="68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2"/>
    <w:next w:val="68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2"/>
    <w:next w:val="68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2"/>
    <w:next w:val="68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2"/>
    <w:next w:val="68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2"/>
    <w:next w:val="682"/>
    <w:uiPriority w:val="99"/>
    <w:unhideWhenUsed/>
    <w:pPr>
      <w:spacing w:after="0" w:afterAutospacing="0"/>
    </w:pPr>
  </w:style>
  <w:style w:type="paragraph" w:styleId="682" w:default="1">
    <w:name w:val="Normal"/>
    <w:qFormat/>
    <w:rPr>
      <w:rFonts w:ascii="Times New Roman" w:hAnsi="Times New Roman" w:cs="Times New Roman"/>
      <w:sz w:val="24"/>
      <w:szCs w:val="24"/>
      <w:lang w:eastAsia="ru-RU"/>
    </w:rPr>
  </w:style>
  <w:style w:type="paragraph" w:styleId="683">
    <w:name w:val="Heading 1"/>
    <w:basedOn w:val="682"/>
    <w:next w:val="682"/>
    <w:link w:val="687"/>
    <w:uiPriority w:val="9"/>
    <w:qFormat/>
    <w:pPr>
      <w:jc w:val="center"/>
      <w:keepNext/>
      <w:outlineLvl w:val="0"/>
    </w:pPr>
    <w:rPr>
      <w:b/>
      <w:bCs/>
      <w:sz w:val="20"/>
      <w:szCs w:val="20"/>
      <w:lang w:eastAsia="en-US"/>
    </w:rPr>
  </w:style>
  <w:style w:type="character" w:styleId="684" w:default="1">
    <w:name w:val="Default Paragraph Font"/>
    <w:uiPriority w:val="1"/>
    <w:semiHidden/>
    <w:unhideWhenUsed/>
  </w:style>
  <w:style w:type="table" w:styleId="6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6" w:default="1">
    <w:name w:val="No List"/>
    <w:uiPriority w:val="99"/>
    <w:semiHidden/>
    <w:unhideWhenUsed/>
  </w:style>
  <w:style w:type="character" w:styleId="687" w:customStyle="1">
    <w:name w:val="Заголовок 1 Знак"/>
    <w:link w:val="683"/>
    <w:uiPriority w:val="9"/>
    <w:rPr>
      <w:rFonts w:ascii="Times New Roman" w:hAnsi="Times New Roman" w:cs="Times New Roman"/>
      <w:b/>
      <w:bCs/>
    </w:rPr>
  </w:style>
  <w:style w:type="paragraph" w:styleId="688">
    <w:name w:val="Caption"/>
    <w:basedOn w:val="682"/>
    <w:next w:val="682"/>
    <w:uiPriority w:val="99"/>
    <w:qFormat/>
    <w:pPr>
      <w:jc w:val="center"/>
    </w:pPr>
    <w:rPr>
      <w:b/>
      <w:sz w:val="52"/>
      <w:szCs w:val="20"/>
    </w:rPr>
  </w:style>
  <w:style w:type="paragraph" w:styleId="689">
    <w:name w:val="No Spacing"/>
    <w:uiPriority w:val="1"/>
    <w:qFormat/>
    <w:rPr>
      <w:rFonts w:cs="Times New Roman"/>
      <w:sz w:val="22"/>
      <w:szCs w:val="22"/>
    </w:rPr>
  </w:style>
  <w:style w:type="paragraph" w:styleId="690">
    <w:name w:val="List Paragraph"/>
    <w:basedOn w:val="682"/>
    <w:uiPriority w:val="99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691" w:customStyle="1">
    <w:name w:val="ConsPlusNormal"/>
    <w:link w:val="692"/>
    <w:uiPriority w:val="99"/>
    <w:pPr>
      <w:widowControl w:val="off"/>
    </w:pPr>
    <w:rPr>
      <w:sz w:val="22"/>
      <w:lang w:eastAsia="ru-RU"/>
    </w:rPr>
  </w:style>
  <w:style w:type="character" w:styleId="692" w:customStyle="1">
    <w:name w:val="ConsPlusNormal Знак"/>
    <w:basedOn w:val="684"/>
    <w:link w:val="691"/>
    <w:rPr>
      <w:sz w:val="22"/>
      <w:lang w:eastAsia="ru-RU"/>
    </w:rPr>
  </w:style>
  <w:style w:type="paragraph" w:styleId="693" w:customStyle="1">
    <w:name w:val="ConsPlusNonformat"/>
    <w:pPr>
      <w:widowControl w:val="off"/>
    </w:pPr>
    <w:rPr>
      <w:rFonts w:ascii="Courier New" w:hAnsi="Courier New" w:cs="Courier New"/>
      <w:lang w:eastAsia="ru-RU"/>
    </w:rPr>
  </w:style>
  <w:style w:type="character" w:styleId="694">
    <w:name w:val="Emphasis"/>
    <w:basedOn w:val="684"/>
    <w:uiPriority w:val="20"/>
    <w:qFormat/>
    <w:rPr>
      <w:i/>
      <w:iCs/>
    </w:rPr>
  </w:style>
  <w:style w:type="character" w:styleId="695" w:customStyle="1">
    <w:name w:val="nobr"/>
    <w:basedOn w:val="684"/>
  </w:style>
  <w:style w:type="paragraph" w:styleId="696">
    <w:name w:val="Balloon Text"/>
    <w:basedOn w:val="682"/>
    <w:link w:val="697"/>
    <w:uiPriority w:val="99"/>
    <w:semiHidden/>
    <w:unhideWhenUsed/>
    <w:rPr>
      <w:rFonts w:ascii="Tahoma" w:hAnsi="Tahoma" w:cs="Tahoma"/>
      <w:sz w:val="16"/>
      <w:szCs w:val="16"/>
    </w:rPr>
  </w:style>
  <w:style w:type="character" w:styleId="697" w:customStyle="1">
    <w:name w:val="Текст выноски Знак"/>
    <w:basedOn w:val="684"/>
    <w:link w:val="696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698" w:customStyle="1">
    <w:name w:val="- СТРАНИЦА -"/>
    <w:uiPriority w:val="99"/>
    <w:rPr>
      <w:rFonts w:ascii="Times New Roman" w:hAnsi="Times New Roman" w:cs="Times New Roman"/>
      <w:lang w:eastAsia="ru-RU"/>
    </w:rPr>
  </w:style>
  <w:style w:type="character" w:styleId="699">
    <w:name w:val="Hyperlink"/>
    <w:basedOn w:val="684"/>
    <w:uiPriority w:val="99"/>
    <w:unhideWhenUsed/>
    <w:rPr>
      <w:color w:val="0000ff" w:themeColor="hyperlink"/>
      <w:u w:val="single"/>
    </w:rPr>
  </w:style>
  <w:style w:type="character" w:styleId="700">
    <w:name w:val="FollowedHyperlink"/>
    <w:basedOn w:val="684"/>
    <w:uiPriority w:val="99"/>
    <w:semiHidden/>
    <w:unhideWhenUsed/>
    <w:rPr>
      <w:color w:val="800080" w:themeColor="followedHyperlink"/>
      <w:u w:val="single"/>
    </w:rPr>
  </w:style>
  <w:style w:type="paragraph" w:styleId="701">
    <w:name w:val="Header"/>
    <w:basedOn w:val="682"/>
    <w:link w:val="70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02" w:customStyle="1">
    <w:name w:val="Верхний колонтитул Знак"/>
    <w:basedOn w:val="684"/>
    <w:link w:val="701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703">
    <w:name w:val="Footer"/>
    <w:basedOn w:val="682"/>
    <w:link w:val="70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04" w:customStyle="1">
    <w:name w:val="Нижний колонтитул Знак"/>
    <w:basedOn w:val="684"/>
    <w:link w:val="703"/>
    <w:uiPriority w:val="99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hyperlink" Target="http://mdou1.edushd.ru" TargetMode="External"/><Relationship Id="rId13" Type="http://schemas.openxmlformats.org/officeDocument/2006/relationships/hyperlink" Target="http://edu.shd.ru" TargetMode="External"/><Relationship Id="rId14" Type="http://schemas.openxmlformats.org/officeDocument/2006/relationships/hyperlink" Target="http://mdou1.edushd.ru" TargetMode="External"/><Relationship Id="rId15" Type="http://schemas.openxmlformats.org/officeDocument/2006/relationships/hyperlink" Target="http://edu.shd.ru" TargetMode="External"/><Relationship Id="rId16" Type="http://schemas.openxmlformats.org/officeDocument/2006/relationships/hyperlink" Target="http://mdou1.edushd.ru" TargetMode="External"/><Relationship Id="rId17" Type="http://schemas.openxmlformats.org/officeDocument/2006/relationships/hyperlink" Target="http://edu.shd.ru/" TargetMode="External"/><Relationship Id="rId18" Type="http://schemas.openxmlformats.org/officeDocument/2006/relationships/hyperlink" Target="http://www.bus.gov.ru" TargetMode="External"/><Relationship Id="rId19" Type="http://schemas.openxmlformats.org/officeDocument/2006/relationships/hyperlink" Target="http://mdou1.edushd.ru" TargetMode="External"/><Relationship Id="rId20" Type="http://schemas.openxmlformats.org/officeDocument/2006/relationships/hyperlink" Target="http://edu.shd.ru" TargetMode="External"/><Relationship Id="rId21" Type="http://schemas.openxmlformats.org/officeDocument/2006/relationships/hyperlink" Target="http://mdou1.edushd.ru" TargetMode="External"/><Relationship Id="rId22" Type="http://schemas.openxmlformats.org/officeDocument/2006/relationships/hyperlink" Target="http://edu.shd.ru" TargetMode="External"/><Relationship Id="rId23" Type="http://schemas.openxmlformats.org/officeDocument/2006/relationships/hyperlink" Target="http://mdou1.edushd.ru" TargetMode="External"/><Relationship Id="rId24" Type="http://schemas.openxmlformats.org/officeDocument/2006/relationships/hyperlink" Target="http://edu.shd.ru" TargetMode="External"/><Relationship Id="rId25" Type="http://schemas.openxmlformats.org/officeDocument/2006/relationships/hyperlink" Target="http://mdou1.edushd.ru" TargetMode="External"/><Relationship Id="rId26" Type="http://schemas.openxmlformats.org/officeDocument/2006/relationships/hyperlink" Target="http://edu.shd.ru" TargetMode="External"/><Relationship Id="rId27" Type="http://schemas.openxmlformats.org/officeDocument/2006/relationships/hyperlink" Target="http://mdou1.edushd.ru" TargetMode="External"/><Relationship Id="rId28" Type="http://schemas.openxmlformats.org/officeDocument/2006/relationships/hyperlink" Target="http://edu.shd.ru" TargetMode="External"/><Relationship Id="rId29" Type="http://schemas.openxmlformats.org/officeDocument/2006/relationships/hyperlink" Target="http://mdou1.edushd.ru" TargetMode="External"/><Relationship Id="rId30" Type="http://schemas.openxmlformats.org/officeDocument/2006/relationships/hyperlink" Target="http://edu.shd.ru" TargetMode="External"/><Relationship Id="rId31" Type="http://schemas.openxmlformats.org/officeDocument/2006/relationships/hyperlink" Target="http://mdou1.edushd.ru" TargetMode="External"/><Relationship Id="rId32" Type="http://schemas.openxmlformats.org/officeDocument/2006/relationships/hyperlink" Target="http://edu.shd.ru" TargetMode="External"/><Relationship Id="rId33" Type="http://schemas.openxmlformats.org/officeDocument/2006/relationships/hyperlink" Target="http://mdou1.edushd.ru" TargetMode="External"/><Relationship Id="rId34" Type="http://schemas.openxmlformats.org/officeDocument/2006/relationships/hyperlink" Target="http://edu.shd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AF76B-0345-40C6-B223-6EEDB5431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Михалицына Елена Евгеньевна</dc:creator>
  <cp:revision>12</cp:revision>
  <dcterms:created xsi:type="dcterms:W3CDTF">2022-09-15T11:23:00Z</dcterms:created>
  <dcterms:modified xsi:type="dcterms:W3CDTF">2023-01-19T05:00:11Z</dcterms:modified>
</cp:coreProperties>
</file>